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57190" cy="6096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57190" cy="609600"/>
                          <a:chExt cx="5457190" cy="6096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5719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609600">
                                <a:moveTo>
                                  <a:pt x="545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307"/>
                                </a:lnTo>
                                <a:lnTo>
                                  <a:pt x="5456885" y="609307"/>
                                </a:lnTo>
                                <a:lnTo>
                                  <a:pt x="545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907" y="126530"/>
                            <a:ext cx="381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56870">
                                <a:moveTo>
                                  <a:pt x="37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247"/>
                                </a:lnTo>
                                <a:lnTo>
                                  <a:pt x="37960" y="356247"/>
                                </a:lnTo>
                                <a:lnTo>
                                  <a:pt x="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01" y="149565"/>
                            <a:ext cx="901771" cy="31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45719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7"/>
                                <w:ind w:left="1099" w:right="11" w:firstLine="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z w:val="29"/>
                                </w:rPr>
                                <w:t>Airspace</w:t>
                              </w:r>
                              <w:r>
                                <w:rPr>
                                  <w:b/>
                                  <w:color w:val="003366"/>
                                  <w:spacing w:val="-9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z w:val="29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color w:val="003366"/>
                                  <w:spacing w:val="-9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z w:val="29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3366"/>
                                  <w:spacing w:val="-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9"/>
                                </w:rPr>
                                <w:t>Engineering</w:t>
                              </w:r>
                            </w:p>
                            <w:p>
                              <w:pPr>
                                <w:spacing w:before="93"/>
                                <w:ind w:left="1099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Prime</w:t>
                              </w:r>
                              <w:r>
                                <w:rPr>
                                  <w:i/>
                                  <w:color w:val="0C2145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i/>
                                  <w:color w:val="0C2145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C2145"/>
                                  <w:sz w:val="18"/>
                                </w:rPr>
                                <w:t>Press</w:t>
                              </w:r>
                              <w:r>
                                <w:rPr>
                                  <w:i/>
                                  <w:color w:val="0C2145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72BD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0072BD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color w:val="0C2145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color w:val="0C2145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72BD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color w:val="0072BD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ISSN:</w:t>
                              </w:r>
                              <w:r>
                                <w:rPr>
                                  <w:color w:val="0C2145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8"/>
                                </w:rPr>
                                <w:t>XXXX-</w:t>
                              </w:r>
                              <w:r>
                                <w:rPr>
                                  <w:color w:val="0C2145"/>
                                  <w:spacing w:val="-4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9.7pt;height:48pt;mso-position-horizontal-relative:char;mso-position-vertical-relative:line" id="docshapegroup1" coordorigin="0,0" coordsize="8594,960">
                <v:rect style="position:absolute;left:0;top:0;width:8594;height:960" id="docshape2" filled="true" fillcolor="#f3f7fc" stroked="false">
                  <v:fill type="solid"/>
                </v:rect>
                <v:rect style="position:absolute;left:119;top:199;width:60;height:562" id="docshape3" filled="true" fillcolor="#0072bd" stroked="false">
                  <v:fill type="solid"/>
                </v:rect>
                <v:shape style="position:absolute;left:298;top:235;width:1421;height:489" type="#_x0000_t75" id="docshape4" href="https://www.primeacademic.org/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594;height:960" type="#_x0000_t202" id="docshape5" filled="false" stroked="false">
                  <v:textbox inset="0,0,0,0">
                    <w:txbxContent>
                      <w:p>
                        <w:pPr>
                          <w:spacing w:before="127"/>
                          <w:ind w:left="1099" w:right="11" w:firstLine="0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03366"/>
                            <w:sz w:val="29"/>
                          </w:rPr>
                          <w:t>Airspace</w:t>
                        </w:r>
                        <w:r>
                          <w:rPr>
                            <w:b/>
                            <w:color w:val="003366"/>
                            <w:spacing w:val="-9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z w:val="29"/>
                          </w:rPr>
                          <w:t>Science</w:t>
                        </w:r>
                        <w:r>
                          <w:rPr>
                            <w:b/>
                            <w:color w:val="003366"/>
                            <w:spacing w:val="-9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z w:val="29"/>
                          </w:rPr>
                          <w:t>&amp;</w:t>
                        </w:r>
                        <w:r>
                          <w:rPr>
                            <w:b/>
                            <w:color w:val="003366"/>
                            <w:spacing w:val="-8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2"/>
                            <w:sz w:val="29"/>
                          </w:rPr>
                          <w:t>Engineering</w:t>
                        </w:r>
                      </w:p>
                      <w:p>
                        <w:pPr>
                          <w:spacing w:before="93"/>
                          <w:ind w:left="1099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color w:val="0C2145"/>
                            <w:sz w:val="18"/>
                          </w:rPr>
                          <w:t>Prime</w:t>
                        </w:r>
                        <w:r>
                          <w:rPr>
                            <w:i/>
                            <w:color w:val="0C2145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C2145"/>
                            <w:sz w:val="18"/>
                          </w:rPr>
                          <w:t>Academic</w:t>
                        </w:r>
                        <w:r>
                          <w:rPr>
                            <w:i/>
                            <w:color w:val="0C2145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0C2145"/>
                            <w:sz w:val="18"/>
                          </w:rPr>
                          <w:t>Press</w:t>
                        </w:r>
                        <w:r>
                          <w:rPr>
                            <w:i/>
                            <w:color w:val="0C2145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color w:val="0072BD"/>
                            <w:sz w:val="18"/>
                          </w:rPr>
                          <w:t>•</w:t>
                        </w:r>
                        <w:r>
                          <w:rPr>
                            <w:color w:val="0072BD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color w:val="0C2145"/>
                            <w:sz w:val="18"/>
                          </w:rPr>
                          <w:t>Open</w:t>
                        </w:r>
                        <w:r>
                          <w:rPr>
                            <w:color w:val="0C2145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0C2145"/>
                            <w:sz w:val="18"/>
                          </w:rPr>
                          <w:t>Access</w:t>
                        </w:r>
                        <w:r>
                          <w:rPr>
                            <w:color w:val="0C2145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color w:val="0072BD"/>
                            <w:sz w:val="18"/>
                          </w:rPr>
                          <w:t>•</w:t>
                        </w:r>
                        <w:r>
                          <w:rPr>
                            <w:color w:val="0072BD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color w:val="0C2145"/>
                            <w:sz w:val="18"/>
                          </w:rPr>
                          <w:t>ISSN:</w:t>
                        </w:r>
                        <w:r>
                          <w:rPr>
                            <w:color w:val="0C2145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C2145"/>
                            <w:sz w:val="18"/>
                          </w:rPr>
                          <w:t>XXXX-</w:t>
                        </w:r>
                        <w:r>
                          <w:rPr>
                            <w:color w:val="0C2145"/>
                            <w:spacing w:val="-4"/>
                            <w:sz w:val="18"/>
                          </w:rPr>
                          <w:t>XXXX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1051560</wp:posOffset>
                </wp:positionH>
                <wp:positionV relativeFrom="paragraph">
                  <wp:posOffset>46469</wp:posOffset>
                </wp:positionV>
                <wp:extent cx="5457190" cy="533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457190" cy="53340"/>
                          <a:chExt cx="5457190" cy="533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5719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22860">
                                <a:moveTo>
                                  <a:pt x="5456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71"/>
                                </a:lnTo>
                                <a:lnTo>
                                  <a:pt x="5456885" y="22771"/>
                                </a:lnTo>
                                <a:lnTo>
                                  <a:pt x="5456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0596"/>
                            <a:ext cx="545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0">
                                <a:moveTo>
                                  <a:pt x="0" y="0"/>
                                </a:moveTo>
                                <a:lnTo>
                                  <a:pt x="545688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3.659pt;width:429.7pt;height:4.2pt;mso-position-horizontal-relative:page;mso-position-vertical-relative:paragraph;z-index:-15728128;mso-wrap-distance-left:0;mso-wrap-distance-right:0" id="docshapegroup6" coordorigin="1656,73" coordsize="8594,84">
                <v:rect style="position:absolute;left:1656;top:73;width:8594;height:36" id="docshape7" filled="true" fillcolor="#0072bd" stroked="false">
                  <v:fill type="solid"/>
                </v:rect>
                <v:line style="position:absolute" from="1656,153" to="10250,153" stroked="true" strokeweight=".398pt" strokecolor="#003366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21"/>
        <w:rPr>
          <w:sz w:val="17"/>
        </w:rPr>
      </w:pPr>
    </w:p>
    <w:p>
      <w:pPr>
        <w:spacing w:before="0"/>
        <w:ind w:left="14" w:right="18" w:firstLine="0"/>
        <w:jc w:val="center"/>
        <w:rPr>
          <w:i/>
          <w:sz w:val="17"/>
        </w:rPr>
      </w:pPr>
      <w:r>
        <w:rPr>
          <w:b/>
          <w:color w:val="0C2145"/>
          <w:sz w:val="17"/>
        </w:rPr>
        <w:t>Vol.</w:t>
      </w:r>
      <w:r>
        <w:rPr>
          <w:b/>
          <w:color w:val="0C2145"/>
          <w:spacing w:val="16"/>
          <w:sz w:val="17"/>
        </w:rPr>
        <w:t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17"/>
          <w:sz w:val="17"/>
        </w:rPr>
        <w:t> </w:t>
      </w:r>
      <w:r>
        <w:rPr>
          <w:b/>
          <w:color w:val="0C2145"/>
          <w:sz w:val="17"/>
        </w:rPr>
        <w:t>No.</w:t>
      </w:r>
      <w:r>
        <w:rPr>
          <w:b/>
          <w:color w:val="0C2145"/>
          <w:spacing w:val="17"/>
          <w:sz w:val="17"/>
        </w:rPr>
        <w:t> </w:t>
      </w:r>
      <w:r>
        <w:rPr>
          <w:b/>
          <w:color w:val="0C2145"/>
          <w:sz w:val="17"/>
        </w:rPr>
        <w:t>1,</w:t>
      </w:r>
      <w:r>
        <w:rPr>
          <w:b/>
          <w:color w:val="0C2145"/>
          <w:spacing w:val="17"/>
          <w:sz w:val="17"/>
        </w:rPr>
        <w:t> </w:t>
      </w:r>
      <w:r>
        <w:rPr>
          <w:b/>
          <w:color w:val="0C2145"/>
          <w:sz w:val="17"/>
        </w:rPr>
        <w:t>2026</w:t>
      </w:r>
      <w:r>
        <w:rPr>
          <w:b/>
          <w:color w:val="0C2145"/>
          <w:spacing w:val="78"/>
          <w:sz w:val="17"/>
        </w:rPr>
        <w:t> </w:t>
      </w:r>
      <w:r>
        <w:rPr>
          <w:color w:val="0072BD"/>
          <w:sz w:val="17"/>
        </w:rPr>
        <w:t>•</w:t>
      </w:r>
      <w:r>
        <w:rPr>
          <w:color w:val="0072BD"/>
          <w:spacing w:val="77"/>
          <w:sz w:val="17"/>
        </w:rPr>
        <w:t> </w:t>
      </w:r>
      <w:r>
        <w:rPr>
          <w:color w:val="0C2145"/>
          <w:sz w:val="17"/>
        </w:rPr>
        <w:t>Article</w:t>
      </w:r>
      <w:r>
        <w:rPr>
          <w:color w:val="0C2145"/>
          <w:spacing w:val="17"/>
          <w:sz w:val="17"/>
        </w:rPr>
        <w:t> </w:t>
      </w:r>
      <w:r>
        <w:rPr>
          <w:color w:val="0C2145"/>
          <w:sz w:val="17"/>
        </w:rPr>
        <w:t>100001</w:t>
      </w:r>
      <w:r>
        <w:rPr>
          <w:color w:val="0C2145"/>
          <w:spacing w:val="77"/>
          <w:sz w:val="17"/>
        </w:rPr>
        <w:t> </w:t>
      </w:r>
      <w:r>
        <w:rPr>
          <w:color w:val="0072BD"/>
          <w:sz w:val="17"/>
        </w:rPr>
        <w:t>•</w:t>
      </w:r>
      <w:r>
        <w:rPr>
          <w:color w:val="0072BD"/>
          <w:spacing w:val="77"/>
          <w:sz w:val="17"/>
        </w:rPr>
        <w:t> </w:t>
      </w:r>
      <w:hyperlink r:id="rId7">
        <w:r>
          <w:rPr>
            <w:color w:val="0072BD"/>
            <w:sz w:val="17"/>
          </w:rPr>
          <w:t>doi:10.xxxx/ase.2026.100001</w:t>
        </w:r>
      </w:hyperlink>
      <w:r>
        <w:rPr>
          <w:color w:val="0072BD"/>
          <w:spacing w:val="77"/>
          <w:sz w:val="17"/>
        </w:rPr>
        <w:t> </w:t>
      </w:r>
      <w:r>
        <w:rPr>
          <w:color w:val="0072BD"/>
          <w:sz w:val="17"/>
        </w:rPr>
        <w:t>•</w:t>
      </w:r>
      <w:r>
        <w:rPr>
          <w:color w:val="0072BD"/>
          <w:spacing w:val="77"/>
          <w:sz w:val="17"/>
        </w:rPr>
        <w:t> </w:t>
      </w:r>
      <w:r>
        <w:rPr>
          <w:i/>
          <w:color w:val="0C2145"/>
          <w:sz w:val="17"/>
        </w:rPr>
        <w:t>Research</w:t>
      </w:r>
      <w:r>
        <w:rPr>
          <w:i/>
          <w:color w:val="0C2145"/>
          <w:spacing w:val="17"/>
          <w:sz w:val="17"/>
        </w:rPr>
        <w:t> </w:t>
      </w:r>
      <w:r>
        <w:rPr>
          <w:i/>
          <w:color w:val="0C2145"/>
          <w:spacing w:val="-2"/>
          <w:sz w:val="17"/>
        </w:rPr>
        <w:t>Article</w:t>
      </w:r>
    </w:p>
    <w:p>
      <w:pPr>
        <w:spacing w:before="125"/>
        <w:ind w:left="16" w:right="16" w:firstLine="0"/>
        <w:jc w:val="center"/>
        <w:rPr>
          <w:sz w:val="16"/>
        </w:rPr>
      </w:pPr>
      <w:r>
        <w:rPr>
          <w:color w:val="7F7F7F"/>
          <w:sz w:val="16"/>
        </w:rPr>
        <w:t>Received:</w:t>
      </w:r>
      <w:r>
        <w:rPr>
          <w:color w:val="7F7F7F"/>
          <w:spacing w:val="-6"/>
          <w:sz w:val="16"/>
        </w:rPr>
        <w:t> </w:t>
      </w:r>
      <w:r>
        <w:rPr>
          <w:color w:val="7F7F7F"/>
          <w:sz w:val="16"/>
        </w:rPr>
        <w:t>10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March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2026</w:t>
      </w:r>
      <w:r>
        <w:rPr>
          <w:color w:val="7F7F7F"/>
          <w:spacing w:val="31"/>
          <w:sz w:val="16"/>
        </w:rPr>
        <w:t> </w:t>
      </w:r>
      <w:r>
        <w:rPr>
          <w:color w:val="0072BD"/>
          <w:sz w:val="16"/>
        </w:rPr>
        <w:t>•</w:t>
      </w:r>
      <w:r>
        <w:rPr>
          <w:color w:val="0072BD"/>
          <w:spacing w:val="31"/>
          <w:sz w:val="16"/>
        </w:rPr>
        <w:t> </w:t>
      </w:r>
      <w:r>
        <w:rPr>
          <w:color w:val="7F7F7F"/>
          <w:sz w:val="16"/>
        </w:rPr>
        <w:t>Revised: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28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April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2026</w:t>
      </w:r>
      <w:r>
        <w:rPr>
          <w:color w:val="7F7F7F"/>
          <w:spacing w:val="31"/>
          <w:sz w:val="16"/>
        </w:rPr>
        <w:t> </w:t>
      </w:r>
      <w:r>
        <w:rPr>
          <w:color w:val="0072BD"/>
          <w:sz w:val="16"/>
        </w:rPr>
        <w:t>•</w:t>
      </w:r>
      <w:r>
        <w:rPr>
          <w:color w:val="0072BD"/>
          <w:spacing w:val="30"/>
          <w:sz w:val="16"/>
        </w:rPr>
        <w:t> </w:t>
      </w:r>
      <w:r>
        <w:rPr>
          <w:color w:val="7F7F7F"/>
          <w:sz w:val="16"/>
        </w:rPr>
        <w:t>Accepted: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15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May</w:t>
      </w:r>
      <w:r>
        <w:rPr>
          <w:color w:val="7F7F7F"/>
          <w:spacing w:val="-5"/>
          <w:sz w:val="16"/>
        </w:rPr>
        <w:t> </w:t>
      </w:r>
      <w:r>
        <w:rPr>
          <w:color w:val="7F7F7F"/>
          <w:spacing w:val="-4"/>
          <w:sz w:val="16"/>
        </w:rPr>
        <w:t>2026</w:t>
      </w: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1051560</wp:posOffset>
                </wp:positionH>
                <wp:positionV relativeFrom="paragraph">
                  <wp:posOffset>205390</wp:posOffset>
                </wp:positionV>
                <wp:extent cx="54571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 h="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00003pt;margin-top:16.172441pt;width:429.7pt;height:.1pt;mso-position-horizontal-relative:page;mso-position-vertical-relative:paragraph;z-index:-15727616;mso-wrap-distance-left:0;mso-wrap-distance-right:0" id="docshape8" coordorigin="1656,323" coordsize="8594,0" path="m1656,323l10250,323e" filled="false" stroked="true" strokeweight=".398pt" strokecolor="#dfe4e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spacing w:line="319" w:lineRule="auto"/>
      </w:pPr>
      <w:r>
        <w:rPr>
          <w:color w:val="0C2145"/>
          <w:spacing w:val="-2"/>
        </w:rPr>
        <w:t>Conflict-Aware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Trajectory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Planning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for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Urban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Air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Mobility</w:t>
      </w:r>
      <w:r>
        <w:rPr>
          <w:color w:val="0C2145"/>
          <w:spacing w:val="-2"/>
        </w:rPr>
        <w:t> </w:t>
      </w:r>
      <w:r>
        <w:rPr>
          <w:color w:val="0C2145"/>
        </w:rPr>
        <w:t>Corridors:</w:t>
      </w:r>
      <w:r>
        <w:rPr>
          <w:color w:val="0C2145"/>
          <w:spacing w:val="40"/>
        </w:rPr>
        <w:t> </w:t>
      </w:r>
      <w:r>
        <w:rPr>
          <w:color w:val="0C2145"/>
        </w:rPr>
        <w:t>A Multi-Agent Deep Reinforcement </w:t>
      </w:r>
      <w:r>
        <w:rPr>
          <w:color w:val="0C2145"/>
        </w:rPr>
        <w:t>Learning</w:t>
      </w:r>
      <w:r>
        <w:rPr>
          <w:color w:val="0C2145"/>
        </w:rPr>
        <w:t> </w:t>
      </w:r>
      <w:r>
        <w:rPr>
          <w:color w:val="0C2145"/>
          <w:spacing w:val="-2"/>
        </w:rPr>
        <w:t>Framework</w:t>
      </w:r>
    </w:p>
    <w:p>
      <w:pPr>
        <w:pStyle w:val="Heading2"/>
        <w:spacing w:before="53"/>
        <w:ind w:left="14" w:right="30" w:firstLine="0"/>
        <w:jc w:val="center"/>
        <w:rPr>
          <w:b w:val="0"/>
          <w:position w:val="8"/>
          <w:sz w:val="16"/>
        </w:rPr>
      </w:pPr>
      <w:r>
        <w:rPr>
          <w:color w:val="0C2145"/>
        </w:rPr>
        <w:t>Author1</w:t>
      </w:r>
      <w:r>
        <w:rPr>
          <w:b w:val="0"/>
          <w:color w:val="0C2145"/>
          <w:position w:val="8"/>
          <w:sz w:val="16"/>
        </w:rPr>
        <w:t>1,*</w:t>
      </w:r>
      <w:r>
        <w:rPr>
          <w:color w:val="0C2145"/>
        </w:rPr>
        <w:t>,</w:t>
      </w:r>
      <w:r>
        <w:rPr>
          <w:color w:val="0C2145"/>
          <w:spacing w:val="-8"/>
        </w:rPr>
        <w:t> </w:t>
      </w:r>
      <w:r>
        <w:rPr>
          <w:color w:val="0C2145"/>
        </w:rPr>
        <w:t>Author2</w:t>
      </w:r>
      <w:r>
        <w:rPr>
          <w:b w:val="0"/>
          <w:color w:val="0C2145"/>
          <w:position w:val="8"/>
          <w:sz w:val="16"/>
        </w:rPr>
        <w:t>2</w:t>
      </w:r>
      <w:r>
        <w:rPr>
          <w:color w:val="0C2145"/>
        </w:rPr>
        <w:t>,</w:t>
      </w:r>
      <w:r>
        <w:rPr>
          <w:color w:val="0C2145"/>
          <w:spacing w:val="-7"/>
        </w:rPr>
        <w:t> </w:t>
      </w:r>
      <w:r>
        <w:rPr>
          <w:color w:val="0C2145"/>
        </w:rPr>
        <w:t>and</w:t>
      </w:r>
      <w:r>
        <w:rPr>
          <w:color w:val="0C2145"/>
          <w:spacing w:val="-8"/>
        </w:rPr>
        <w:t> </w:t>
      </w:r>
      <w:r>
        <w:rPr>
          <w:color w:val="0C2145"/>
          <w:spacing w:val="-2"/>
        </w:rPr>
        <w:t>Author3</w:t>
      </w:r>
      <w:r>
        <w:rPr>
          <w:b w:val="0"/>
          <w:color w:val="0C2145"/>
          <w:spacing w:val="-2"/>
          <w:position w:val="8"/>
          <w:sz w:val="16"/>
        </w:rPr>
        <w:t>1,3</w:t>
      </w:r>
    </w:p>
    <w:p>
      <w:pPr>
        <w:spacing w:line="266" w:lineRule="auto" w:before="100"/>
        <w:ind w:left="1686" w:right="1677" w:hanging="10"/>
        <w:jc w:val="center"/>
        <w:rPr>
          <w:sz w:val="18"/>
        </w:rPr>
      </w:pPr>
      <w:r>
        <w:rPr>
          <w:color w:val="003366"/>
          <w:position w:val="7"/>
          <w:sz w:val="13"/>
        </w:rPr>
        <w:t>1</w:t>
      </w:r>
      <w:r>
        <w:rPr>
          <w:color w:val="003366"/>
          <w:sz w:val="18"/>
        </w:rPr>
        <w:t>Department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of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Aerospace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Engineering,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Anonymous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University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1,</w:t>
      </w:r>
      <w:r>
        <w:rPr>
          <w:color w:val="003366"/>
          <w:spacing w:val="-5"/>
          <w:sz w:val="18"/>
        </w:rPr>
        <w:t> </w:t>
      </w:r>
      <w:r>
        <w:rPr>
          <w:color w:val="003366"/>
          <w:sz w:val="18"/>
        </w:rPr>
        <w:t>Countr</w:t>
      </w:r>
      <w:r>
        <w:rPr>
          <w:color w:val="003366"/>
          <w:sz w:val="18"/>
        </w:rPr>
        <w:t>y</w:t>
      </w:r>
      <w:r>
        <w:rPr>
          <w:color w:val="003366"/>
          <w:sz w:val="18"/>
        </w:rPr>
        <w:t> </w:t>
      </w:r>
      <w:r>
        <w:rPr>
          <w:color w:val="003366"/>
          <w:position w:val="7"/>
          <w:sz w:val="13"/>
        </w:rPr>
        <w:t>2</w:t>
      </w:r>
      <w:r>
        <w:rPr>
          <w:color w:val="003366"/>
          <w:sz w:val="18"/>
        </w:rPr>
        <w:t>Air</w:t>
      </w:r>
      <w:r>
        <w:rPr>
          <w:color w:val="003366"/>
          <w:spacing w:val="-12"/>
          <w:sz w:val="18"/>
        </w:rPr>
        <w:t> </w:t>
      </w:r>
      <w:r>
        <w:rPr>
          <w:color w:val="003366"/>
          <w:sz w:val="18"/>
        </w:rPr>
        <w:t>Traffic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Management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Research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Center,</w:t>
      </w:r>
      <w:r>
        <w:rPr>
          <w:color w:val="003366"/>
          <w:spacing w:val="-12"/>
          <w:sz w:val="18"/>
        </w:rPr>
        <w:t> </w:t>
      </w:r>
      <w:r>
        <w:rPr>
          <w:color w:val="003366"/>
          <w:sz w:val="18"/>
        </w:rPr>
        <w:t>Anonymous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Institute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2,</w:t>
      </w:r>
      <w:r>
        <w:rPr>
          <w:color w:val="003366"/>
          <w:spacing w:val="-11"/>
          <w:sz w:val="18"/>
        </w:rPr>
        <w:t> </w:t>
      </w:r>
      <w:r>
        <w:rPr>
          <w:color w:val="003366"/>
          <w:sz w:val="18"/>
        </w:rPr>
        <w:t>Countr</w:t>
      </w:r>
      <w:r>
        <w:rPr>
          <w:color w:val="003366"/>
          <w:sz w:val="18"/>
        </w:rPr>
        <w:t>y</w:t>
      </w:r>
      <w:r>
        <w:rPr>
          <w:color w:val="003366"/>
          <w:sz w:val="18"/>
        </w:rPr>
        <w:t> </w:t>
      </w:r>
      <w:r>
        <w:rPr>
          <w:color w:val="003366"/>
          <w:position w:val="7"/>
          <w:sz w:val="13"/>
        </w:rPr>
        <w:t>3</w:t>
      </w:r>
      <w:r>
        <w:rPr>
          <w:color w:val="003366"/>
          <w:sz w:val="18"/>
        </w:rPr>
        <w:t>National UAS Test Facility, Anonymous Laboratory 3, Country</w:t>
      </w:r>
    </w:p>
    <w:p>
      <w:pPr>
        <w:spacing w:line="227" w:lineRule="exact" w:before="0"/>
        <w:ind w:left="0" w:right="12" w:firstLine="0"/>
        <w:jc w:val="center"/>
        <w:rPr>
          <w:sz w:val="18"/>
        </w:rPr>
      </w:pPr>
      <w:r>
        <w:rPr>
          <w:color w:val="003366"/>
          <w:position w:val="7"/>
          <w:sz w:val="13"/>
        </w:rPr>
        <w:t>*</w:t>
      </w:r>
      <w:r>
        <w:rPr>
          <w:color w:val="003366"/>
          <w:sz w:val="18"/>
        </w:rPr>
        <w:t>Corresponding</w:t>
      </w:r>
      <w:r>
        <w:rPr>
          <w:color w:val="003366"/>
          <w:spacing w:val="-2"/>
          <w:sz w:val="18"/>
        </w:rPr>
        <w:t> </w:t>
      </w:r>
      <w:r>
        <w:rPr>
          <w:color w:val="003366"/>
          <w:sz w:val="18"/>
        </w:rPr>
        <w:t>author:</w:t>
      </w:r>
      <w:r>
        <w:rPr>
          <w:color w:val="003366"/>
          <w:spacing w:val="17"/>
          <w:sz w:val="18"/>
        </w:rPr>
        <w:t> </w:t>
      </w:r>
      <w:hyperlink r:id="rId8">
        <w:r>
          <w:rPr>
            <w:color w:val="0072BD"/>
            <w:spacing w:val="-2"/>
            <w:sz w:val="18"/>
          </w:rPr>
          <w:t>author1@example.edu</w:t>
        </w:r>
      </w:hyperlink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1051560</wp:posOffset>
                </wp:positionH>
                <wp:positionV relativeFrom="paragraph">
                  <wp:posOffset>234973</wp:posOffset>
                </wp:positionV>
                <wp:extent cx="5457190" cy="18675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457190" cy="1867535"/>
                          <a:chExt cx="5457190" cy="18675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457190" cy="186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867535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9"/>
                                </a:lnTo>
                                <a:lnTo>
                                  <a:pt x="4772" y="37097"/>
                                </a:lnTo>
                                <a:lnTo>
                                  <a:pt x="0" y="60744"/>
                                </a:lnTo>
                                <a:lnTo>
                                  <a:pt x="0" y="1806230"/>
                                </a:lnTo>
                                <a:lnTo>
                                  <a:pt x="4772" y="1829870"/>
                                </a:lnTo>
                                <a:lnTo>
                                  <a:pt x="17788" y="1849175"/>
                                </a:lnTo>
                                <a:lnTo>
                                  <a:pt x="37092" y="1862190"/>
                                </a:lnTo>
                                <a:lnTo>
                                  <a:pt x="60732" y="1866963"/>
                                </a:lnTo>
                                <a:lnTo>
                                  <a:pt x="5396230" y="1866963"/>
                                </a:lnTo>
                                <a:lnTo>
                                  <a:pt x="5419869" y="1862190"/>
                                </a:lnTo>
                                <a:lnTo>
                                  <a:pt x="5439173" y="1849175"/>
                                </a:lnTo>
                                <a:lnTo>
                                  <a:pt x="5452188" y="1829870"/>
                                </a:lnTo>
                                <a:lnTo>
                                  <a:pt x="5456961" y="1806230"/>
                                </a:lnTo>
                                <a:lnTo>
                                  <a:pt x="5456961" y="60744"/>
                                </a:lnTo>
                                <a:lnTo>
                                  <a:pt x="5452188" y="37097"/>
                                </a:lnTo>
                                <a:lnTo>
                                  <a:pt x="5439173" y="17789"/>
                                </a:lnTo>
                                <a:lnTo>
                                  <a:pt x="5419869" y="4772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22" y="10121"/>
                            <a:ext cx="5436870" cy="1847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847214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8"/>
                                </a:lnTo>
                                <a:lnTo>
                                  <a:pt x="14823" y="14828"/>
                                </a:lnTo>
                                <a:lnTo>
                                  <a:pt x="3977" y="30919"/>
                                </a:lnTo>
                                <a:lnTo>
                                  <a:pt x="0" y="50622"/>
                                </a:lnTo>
                                <a:lnTo>
                                  <a:pt x="0" y="1796108"/>
                                </a:lnTo>
                                <a:lnTo>
                                  <a:pt x="3977" y="1815808"/>
                                </a:lnTo>
                                <a:lnTo>
                                  <a:pt x="14823" y="1831896"/>
                                </a:lnTo>
                                <a:lnTo>
                                  <a:pt x="30910" y="1842742"/>
                                </a:lnTo>
                                <a:lnTo>
                                  <a:pt x="50610" y="1846719"/>
                                </a:lnTo>
                                <a:lnTo>
                                  <a:pt x="5386107" y="1846719"/>
                                </a:lnTo>
                                <a:lnTo>
                                  <a:pt x="5405808" y="1842742"/>
                                </a:lnTo>
                                <a:lnTo>
                                  <a:pt x="5421894" y="1831896"/>
                                </a:lnTo>
                                <a:lnTo>
                                  <a:pt x="5432740" y="1815808"/>
                                </a:lnTo>
                                <a:lnTo>
                                  <a:pt x="5436717" y="1796108"/>
                                </a:lnTo>
                                <a:lnTo>
                                  <a:pt x="5436717" y="50622"/>
                                </a:lnTo>
                                <a:lnTo>
                                  <a:pt x="5432740" y="30919"/>
                                </a:lnTo>
                                <a:lnTo>
                                  <a:pt x="5421894" y="14828"/>
                                </a:lnTo>
                                <a:lnTo>
                                  <a:pt x="5405808" y="3978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457190" cy="186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23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2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3366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2"/>
                                </w:rPr>
                                <w:t>Points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1" w:val="left" w:leader="none"/>
                                  <w:tab w:pos="510" w:val="left" w:leader="none"/>
                                </w:tabs>
                                <w:spacing w:line="312" w:lineRule="auto" w:before="143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graph-based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airspace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corridor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encodes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dynamic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separation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constraints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heterogeneou</w:t>
                              </w: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</w:rPr>
                                <w:t> UAM fleets operating below 400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 AGL.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228" w:lineRule="exact" w:before="0"/>
                                <w:ind w:left="510" w:right="0" w:hanging="178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Multi-agent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proximal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policy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optimization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(MAPPO)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reduces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predicted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loss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separation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47%</w:t>
                              </w:r>
                            </w:p>
                            <w:p>
                              <w:pPr>
                                <w:spacing w:before="65"/>
                                <w:ind w:left="5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versus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receding-horizon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baseline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high-density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scenarios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mbria"/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rFonts w:ascii="Cambria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120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operations/h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corridor).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12" w:lineRule="auto" w:before="66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Real-time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inference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Hz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embedded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avionics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hardware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meets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latency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tactical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conflict resolution.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12" w:lineRule="auto" w:before="0"/>
                                <w:ind w:left="510" w:right="230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Open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benchmark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trajectories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trained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policies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released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reproducible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airspace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engineer</w:t>
                              </w:r>
                              <w:r>
                                <w:rPr>
                                  <w:sz w:val="20"/>
                                </w:rPr>
                                <w:t>ing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research.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18.501854pt;width:429.7pt;height:147.050pt;mso-position-horizontal-relative:page;mso-position-vertical-relative:paragraph;z-index:-15727104;mso-wrap-distance-left:0;mso-wrap-distance-right:0" id="docshapegroup9" coordorigin="1656,370" coordsize="8594,2941">
                <v:shape style="position:absolute;left:1656;top:370;width:8594;height:2941" id="docshape10" coordorigin="1656,370" coordsize="8594,2941" path="m10154,370l1752,370,1714,378,1684,398,1664,428,1656,466,1656,3214,1664,3252,1684,3282,1714,3303,1752,3310,10154,3310,10191,3303,10222,3282,10242,3252,10250,3214,10250,466,10242,428,10222,398,10191,378,10154,370xe" filled="true" fillcolor="#0072bd" stroked="false">
                  <v:path arrowok="t"/>
                  <v:fill type="solid"/>
                </v:shape>
                <v:shape style="position:absolute;left:1671;top:385;width:8562;height:2909" id="docshape11" coordorigin="1672,386" coordsize="8562,2909" path="m10154,386l1752,386,1721,392,1695,409,1678,435,1672,466,1672,3214,1678,3246,1695,3271,1721,3288,1752,3294,10154,3294,10185,3288,10210,3271,10227,3246,10234,3214,10234,466,10227,435,10210,409,10185,392,10154,386xe" filled="true" fillcolor="#deebf8" stroked="false">
                  <v:path arrowok="t"/>
                  <v:fill type="solid"/>
                </v:shape>
                <v:shape style="position:absolute;left:1656;top:370;width:8594;height:2941" type="#_x0000_t202" id="docshape12" filled="false" stroked="false">
                  <v:textbox inset="0,0,0,0">
                    <w:txbxContent>
                      <w:p>
                        <w:pPr>
                          <w:spacing w:before="117"/>
                          <w:ind w:left="23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3366"/>
                            <w:spacing w:val="-2"/>
                            <w:sz w:val="22"/>
                          </w:rPr>
                          <w:t>Key</w:t>
                        </w:r>
                        <w:r>
                          <w:rPr>
                            <w:b/>
                            <w:color w:val="003366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2"/>
                            <w:sz w:val="22"/>
                          </w:rPr>
                          <w:t>Points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1" w:val="left" w:leader="none"/>
                            <w:tab w:pos="510" w:val="left" w:leader="none"/>
                          </w:tabs>
                          <w:spacing w:line="312" w:lineRule="auto" w:before="143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graph-based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airspace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corridor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encodes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dynamic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separation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constraints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heterogeneou</w:t>
                        </w: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z w:val="20"/>
                          </w:rPr>
                          <w:t> UAM fleets operating below 400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 AGL.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228" w:lineRule="exact" w:before="0"/>
                          <w:ind w:left="510" w:right="0" w:hanging="17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Multi-agent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proximal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policy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optimization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(MAPPO)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reduces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predicted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loss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separation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47%</w:t>
                        </w:r>
                      </w:p>
                      <w:p>
                        <w:pPr>
                          <w:spacing w:before="65"/>
                          <w:ind w:left="5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versus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receding-horizon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baseline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high-density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scenarios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ascii="Cambria"/>
                            <w:sz w:val="20"/>
                          </w:rPr>
                          <w:t>&gt;</w:t>
                        </w:r>
                        <w:r>
                          <w:rPr>
                            <w:rFonts w:ascii="Cambria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120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operations/h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corridor).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12" w:lineRule="auto" w:before="66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Real-time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inference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at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Hz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embedded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avionics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hardware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meets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latency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requirements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tactical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conflict resolution.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12" w:lineRule="auto" w:before="0"/>
                          <w:ind w:left="510" w:right="230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Open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benchmark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trajectories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trained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policies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released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reproducible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airspace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engineer</w:t>
                        </w:r>
                        <w:r>
                          <w:rPr>
                            <w:sz w:val="20"/>
                          </w:rPr>
                          <w:t>ing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research.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1051560</wp:posOffset>
                </wp:positionH>
                <wp:positionV relativeFrom="paragraph">
                  <wp:posOffset>2207804</wp:posOffset>
                </wp:positionV>
                <wp:extent cx="54571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 h="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72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00003pt;margin-top:173.84285pt;width:429.7pt;height:.1pt;mso-position-horizontal-relative:page;mso-position-vertical-relative:paragraph;z-index:-15726592;mso-wrap-distance-left:0;mso-wrap-distance-right:0" id="docshape13" coordorigin="1656,3477" coordsize="8594,0" path="m1656,3477l10250,3477e" filled="false" stroked="true" strokeweight=".797pt" strokecolor="#0072b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2"/>
        </w:rPr>
      </w:pPr>
    </w:p>
    <w:p>
      <w:pPr>
        <w:spacing w:before="172"/>
        <w:ind w:left="89" w:right="0" w:firstLine="0"/>
        <w:jc w:val="left"/>
        <w:rPr>
          <w:b/>
          <w:sz w:val="22"/>
        </w:rPr>
      </w:pPr>
      <w:r>
        <w:rPr>
          <w:b/>
          <w:color w:val="003366"/>
          <w:spacing w:val="-2"/>
          <w:sz w:val="22"/>
        </w:rPr>
        <w:t>Abstract.</w:t>
      </w:r>
    </w:p>
    <w:p>
      <w:pPr>
        <w:spacing w:line="312" w:lineRule="auto" w:before="63"/>
        <w:ind w:left="96" w:right="88" w:firstLine="0"/>
        <w:jc w:val="both"/>
        <w:rPr>
          <w:sz w:val="20"/>
        </w:rPr>
      </w:pPr>
      <w:r>
        <w:rPr>
          <w:b/>
          <w:sz w:val="20"/>
        </w:rPr>
        <w:t>Background:</w:t>
      </w:r>
      <w:r>
        <w:rPr>
          <w:b/>
          <w:spacing w:val="80"/>
          <w:sz w:val="20"/>
        </w:rPr>
        <w:t> </w:t>
      </w:r>
      <w:r>
        <w:rPr>
          <w:sz w:val="20"/>
        </w:rPr>
        <w:t>Urban Air Mobility (UAM) operations require scalable airspace structures and </w:t>
      </w:r>
      <w:r>
        <w:rPr>
          <w:sz w:val="20"/>
        </w:rPr>
        <w:t>automated</w:t>
      </w:r>
      <w:r>
        <w:rPr>
          <w:sz w:val="20"/>
        </w:rPr>
        <w:t> conflict management.</w:t>
      </w:r>
      <w:r>
        <w:rPr>
          <w:spacing w:val="40"/>
          <w:sz w:val="20"/>
        </w:rPr>
        <w:t> </w:t>
      </w:r>
      <w:r>
        <w:rPr>
          <w:sz w:val="20"/>
        </w:rPr>
        <w:t>Existing trajectory planners often treat separation assurance and energy </w:t>
      </w:r>
      <w:r>
        <w:rPr>
          <w:sz w:val="20"/>
        </w:rPr>
        <w:t>efficiency</w:t>
      </w:r>
      <w:r>
        <w:rPr>
          <w:sz w:val="20"/>
        </w:rPr>
        <w:t> separately, limiting deployability in dense low-altitude corridors.</w:t>
      </w:r>
    </w:p>
    <w:p>
      <w:pPr>
        <w:spacing w:line="266" w:lineRule="auto" w:before="0"/>
        <w:ind w:left="96" w:right="88" w:firstLine="0"/>
        <w:jc w:val="both"/>
        <w:rPr>
          <w:sz w:val="20"/>
        </w:rPr>
      </w:pPr>
      <w:r>
        <w:rPr>
          <w:b/>
          <w:sz w:val="20"/>
        </w:rPr>
        <w:t>Methods:</w:t>
      </w:r>
      <w:r>
        <w:rPr>
          <w:b/>
          <w:spacing w:val="80"/>
          <w:sz w:val="20"/>
        </w:rPr>
        <w:t> </w:t>
      </w:r>
      <w:r>
        <w:rPr>
          <w:sz w:val="20"/>
        </w:rPr>
        <w:t>We propose </w:t>
      </w:r>
      <w:r>
        <w:rPr>
          <w:i/>
          <w:color w:val="0072BD"/>
          <w:sz w:val="20"/>
        </w:rPr>
        <w:t>CorridorMAPPO</w:t>
      </w:r>
      <w:r>
        <w:rPr>
          <w:sz w:val="20"/>
        </w:rPr>
        <w:t>, a multi-agent reinforcement learning framework that jointl</w:t>
      </w:r>
      <w:r>
        <w:rPr>
          <w:sz w:val="20"/>
        </w:rPr>
        <w:t>y</w:t>
      </w:r>
      <w:r>
        <w:rPr>
          <w:sz w:val="20"/>
        </w:rPr>
        <w:t> optimizes 4D trajectories under dynamic wake-vortex and geofence constraints.</w:t>
      </w:r>
      <w:r>
        <w:rPr>
          <w:spacing w:val="40"/>
          <w:sz w:val="20"/>
        </w:rPr>
        <w:t> </w:t>
      </w:r>
      <w:r>
        <w:rPr>
          <w:sz w:val="20"/>
        </w:rPr>
        <w:t>Training uses 2</w:t>
      </w:r>
      <w:r>
        <w:rPr>
          <w:rFonts w:ascii="Cambria" w:hAnsi="Cambria"/>
          <w:sz w:val="20"/>
        </w:rPr>
        <w:t>.</w:t>
      </w:r>
      <w:r>
        <w:rPr>
          <w:sz w:val="20"/>
        </w:rPr>
        <w:t>4 </w:t>
      </w:r>
      <w:r>
        <w:rPr>
          <w:rFonts w:ascii="Lucida Sans Unicode" w:hAnsi="Lucida Sans Unicode"/>
          <w:sz w:val="20"/>
        </w:rPr>
        <w:t>×</w:t>
      </w:r>
      <w:r>
        <w:rPr>
          <w:rFonts w:ascii="Lucida Sans Unicode" w:hAnsi="Lucida Sans Unicode"/>
          <w:spacing w:val="-10"/>
          <w:sz w:val="20"/>
        </w:rPr>
        <w:t> </w:t>
      </w:r>
      <w:r>
        <w:rPr>
          <w:sz w:val="20"/>
        </w:rPr>
        <w:t>10</w:t>
      </w:r>
      <w:r>
        <w:rPr>
          <w:position w:val="7"/>
          <w:sz w:val="14"/>
        </w:rPr>
        <w:t>6</w:t>
      </w:r>
      <w:r>
        <w:rPr>
          <w:spacing w:val="40"/>
          <w:position w:val="7"/>
          <w:sz w:val="14"/>
        </w:rPr>
        <w:t> </w:t>
      </w:r>
      <w:r>
        <w:rPr>
          <w:sz w:val="20"/>
        </w:rPr>
        <w:t>simulated episodes across twelve corridor topologies calibrated against ADS-B-derived traffic patterns.</w:t>
      </w:r>
    </w:p>
    <w:p>
      <w:pPr>
        <w:spacing w:line="312" w:lineRule="auto" w:before="39"/>
        <w:ind w:left="96" w:right="60" w:firstLine="0"/>
        <w:jc w:val="both"/>
        <w:rPr>
          <w:sz w:val="20"/>
        </w:rPr>
      </w:pPr>
      <w:r>
        <w:rPr>
          <w:b/>
          <w:sz w:val="20"/>
        </w:rPr>
        <w:t>Results:</w:t>
      </w:r>
      <w:r>
        <w:rPr>
          <w:b/>
          <w:spacing w:val="80"/>
          <w:sz w:val="20"/>
        </w:rPr>
        <w:t> </w:t>
      </w:r>
      <w:r>
        <w:rPr>
          <w:sz w:val="20"/>
        </w:rPr>
        <w:t>CorridorMAPPO achieves a </w:t>
      </w:r>
      <w:r>
        <w:rPr>
          <w:b/>
          <w:sz w:val="20"/>
        </w:rPr>
        <w:t>0.91</w:t>
      </w:r>
      <w:r>
        <w:rPr>
          <w:b/>
          <w:spacing w:val="-1"/>
          <w:sz w:val="20"/>
        </w:rPr>
        <w:t> </w:t>
      </w:r>
      <w:r>
        <w:rPr>
          <w:sz w:val="20"/>
        </w:rPr>
        <w:t>success rate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conflict-free resolution</w:t>
      </w:r>
      <w:r>
        <w:rPr>
          <w:spacing w:val="-1"/>
          <w:sz w:val="20"/>
        </w:rPr>
        <w:t> </w:t>
      </w:r>
      <w:r>
        <w:rPr>
          <w:sz w:val="20"/>
        </w:rPr>
        <w:t>within a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s </w:t>
      </w:r>
      <w:r>
        <w:rPr>
          <w:sz w:val="20"/>
        </w:rPr>
        <w:t>lookahead</w:t>
      </w:r>
      <w:r>
        <w:rPr>
          <w:sz w:val="20"/>
        </w:rPr>
        <w:t> horizon,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0"/>
          <w:sz w:val="20"/>
        </w:rPr>
        <w:t> </w:t>
      </w:r>
      <w:r>
        <w:rPr>
          <w:sz w:val="20"/>
        </w:rPr>
        <w:t>mean</w:t>
      </w:r>
      <w:r>
        <w:rPr>
          <w:spacing w:val="30"/>
          <w:sz w:val="20"/>
        </w:rPr>
        <w:t> </w:t>
      </w:r>
      <w:r>
        <w:rPr>
          <w:sz w:val="20"/>
        </w:rPr>
        <w:t>fuel-proxy</w:t>
      </w:r>
      <w:r>
        <w:rPr>
          <w:spacing w:val="30"/>
          <w:sz w:val="20"/>
        </w:rPr>
        <w:t> </w:t>
      </w:r>
      <w:r>
        <w:rPr>
          <w:sz w:val="20"/>
        </w:rPr>
        <w:t>cost</w:t>
      </w:r>
      <w:r>
        <w:rPr>
          <w:spacing w:val="30"/>
          <w:sz w:val="20"/>
        </w:rPr>
        <w:t> </w:t>
      </w:r>
      <w:r>
        <w:rPr>
          <w:sz w:val="20"/>
        </w:rPr>
        <w:t>reduced</w:t>
      </w:r>
      <w:r>
        <w:rPr>
          <w:spacing w:val="30"/>
          <w:sz w:val="20"/>
        </w:rPr>
        <w:t> </w:t>
      </w:r>
      <w:r>
        <w:rPr>
          <w:sz w:val="20"/>
        </w:rPr>
        <w:t>by</w:t>
      </w:r>
      <w:r>
        <w:rPr>
          <w:spacing w:val="30"/>
          <w:sz w:val="20"/>
        </w:rPr>
        <w:t> </w:t>
      </w:r>
      <w:r>
        <w:rPr>
          <w:b/>
          <w:sz w:val="20"/>
        </w:rPr>
        <w:t>12%</w:t>
      </w:r>
      <w:r>
        <w:rPr>
          <w:b/>
          <w:spacing w:val="30"/>
          <w:sz w:val="20"/>
        </w:rPr>
        <w:t> </w:t>
      </w:r>
      <w:r>
        <w:rPr>
          <w:sz w:val="20"/>
        </w:rPr>
        <w:t>relative</w:t>
      </w:r>
      <w:r>
        <w:rPr>
          <w:spacing w:val="30"/>
          <w:sz w:val="20"/>
        </w:rPr>
        <w:t> </w:t>
      </w:r>
      <w:r>
        <w:rPr>
          <w:sz w:val="20"/>
        </w:rPr>
        <w:t>to</w:t>
      </w:r>
      <w:r>
        <w:rPr>
          <w:spacing w:val="31"/>
          <w:sz w:val="20"/>
        </w:rPr>
        <w:t> </w:t>
      </w:r>
      <w:r>
        <w:rPr>
          <w:sz w:val="20"/>
        </w:rPr>
        <w:t>mixed-integer</w:t>
      </w:r>
      <w:r>
        <w:rPr>
          <w:spacing w:val="30"/>
          <w:sz w:val="20"/>
        </w:rPr>
        <w:t> </w:t>
      </w:r>
      <w:r>
        <w:rPr>
          <w:sz w:val="20"/>
        </w:rPr>
        <w:t>programming</w:t>
      </w:r>
      <w:r>
        <w:rPr>
          <w:spacing w:val="30"/>
          <w:sz w:val="20"/>
        </w:rPr>
        <w:t> </w:t>
      </w:r>
      <w:r>
        <w:rPr>
          <w:spacing w:val="-2"/>
          <w:sz w:val="20"/>
        </w:rPr>
        <w:t>baselines.</w:t>
      </w:r>
    </w:p>
    <w:p>
      <w:pPr>
        <w:spacing w:line="273" w:lineRule="exact" w:before="0"/>
        <w:ind w:left="96" w:right="0" w:firstLine="0"/>
        <w:jc w:val="both"/>
        <w:rPr>
          <w:sz w:val="20"/>
        </w:rPr>
      </w:pPr>
      <w:r>
        <w:rPr>
          <w:sz w:val="20"/>
        </w:rPr>
        <w:t>Hardware-in-the-loop</w:t>
      </w:r>
      <w:r>
        <w:rPr>
          <w:spacing w:val="-13"/>
          <w:sz w:val="20"/>
        </w:rPr>
        <w:t> </w:t>
      </w:r>
      <w:r>
        <w:rPr>
          <w:sz w:val="20"/>
        </w:rPr>
        <w:t>tests</w:t>
      </w:r>
      <w:r>
        <w:rPr>
          <w:spacing w:val="-12"/>
          <w:sz w:val="20"/>
        </w:rPr>
        <w:t> </w:t>
      </w:r>
      <w:r>
        <w:rPr>
          <w:sz w:val="20"/>
        </w:rPr>
        <w:t>confirm</w:t>
      </w:r>
      <w:r>
        <w:rPr>
          <w:spacing w:val="-13"/>
          <w:sz w:val="20"/>
        </w:rPr>
        <w:t> </w:t>
      </w:r>
      <w:r>
        <w:rPr>
          <w:sz w:val="20"/>
        </w:rPr>
        <w:t>stable</w:t>
      </w:r>
      <w:r>
        <w:rPr>
          <w:spacing w:val="-12"/>
          <w:sz w:val="20"/>
        </w:rPr>
        <w:t> </w:t>
      </w:r>
      <w:r>
        <w:rPr>
          <w:sz w:val="20"/>
        </w:rPr>
        <w:t>closed-loop</w:t>
      </w:r>
      <w:r>
        <w:rPr>
          <w:spacing w:val="-13"/>
          <w:sz w:val="20"/>
        </w:rPr>
        <w:t> </w:t>
      </w:r>
      <w:r>
        <w:rPr>
          <w:sz w:val="20"/>
        </w:rPr>
        <w:t>behavior</w:t>
      </w:r>
      <w:r>
        <w:rPr>
          <w:spacing w:val="-11"/>
          <w:sz w:val="20"/>
        </w:rPr>
        <w:t> </w:t>
      </w:r>
      <w:r>
        <w:rPr>
          <w:sz w:val="20"/>
        </w:rPr>
        <w:t>under</w:t>
      </w:r>
      <w:r>
        <w:rPr>
          <w:spacing w:val="-12"/>
          <w:sz w:val="20"/>
        </w:rPr>
        <w:t> </w:t>
      </w:r>
      <w:r>
        <w:rPr>
          <w:sz w:val="20"/>
        </w:rPr>
        <w:t>15</w:t>
      </w:r>
      <w:r>
        <w:rPr>
          <w:spacing w:val="-17"/>
          <w:sz w:val="20"/>
        </w:rPr>
        <w:t> </w:t>
      </w:r>
      <w:r>
        <w:rPr>
          <w:sz w:val="20"/>
        </w:rPr>
        <w:t>m</w:t>
      </w:r>
      <w:r>
        <w:rPr>
          <w:rFonts w:ascii="Lucida Sans Unicode"/>
          <w:sz w:val="20"/>
        </w:rPr>
        <w:t>/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wind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perturbations.</w:t>
      </w:r>
    </w:p>
    <w:p>
      <w:pPr>
        <w:spacing w:line="312" w:lineRule="auto" w:before="23"/>
        <w:ind w:left="96" w:right="94" w:firstLine="0"/>
        <w:jc w:val="both"/>
        <w:rPr>
          <w:sz w:val="20"/>
        </w:rPr>
      </w:pPr>
      <w:r>
        <w:rPr>
          <w:b/>
          <w:sz w:val="20"/>
        </w:rPr>
        <w:t>Conclusions:</w:t>
      </w:r>
      <w:r>
        <w:rPr>
          <w:b/>
          <w:spacing w:val="-13"/>
          <w:sz w:val="20"/>
        </w:rPr>
        <w:t> </w:t>
      </w:r>
      <w:r>
        <w:rPr>
          <w:sz w:val="20"/>
        </w:rPr>
        <w:t>Integrating</w:t>
      </w:r>
      <w:r>
        <w:rPr>
          <w:spacing w:val="-12"/>
          <w:sz w:val="20"/>
        </w:rPr>
        <w:t> </w:t>
      </w:r>
      <w:r>
        <w:rPr>
          <w:sz w:val="20"/>
        </w:rPr>
        <w:t>airspace</w:t>
      </w:r>
      <w:r>
        <w:rPr>
          <w:spacing w:val="-13"/>
          <w:sz w:val="20"/>
        </w:rPr>
        <w:t> </w:t>
      </w:r>
      <w:r>
        <w:rPr>
          <w:sz w:val="20"/>
        </w:rPr>
        <w:t>structure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learning-based</w:t>
      </w:r>
      <w:r>
        <w:rPr>
          <w:spacing w:val="-12"/>
          <w:sz w:val="20"/>
        </w:rPr>
        <w:t> </w:t>
      </w:r>
      <w:r>
        <w:rPr>
          <w:sz w:val="20"/>
        </w:rPr>
        <w:t>coordination</w:t>
      </w:r>
      <w:r>
        <w:rPr>
          <w:spacing w:val="-13"/>
          <w:sz w:val="20"/>
        </w:rPr>
        <w:t> </w:t>
      </w:r>
      <w:r>
        <w:rPr>
          <w:sz w:val="20"/>
        </w:rPr>
        <w:t>provides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practical</w:t>
      </w:r>
      <w:r>
        <w:rPr>
          <w:spacing w:val="-12"/>
          <w:sz w:val="20"/>
        </w:rPr>
        <w:t> </w:t>
      </w:r>
      <w:r>
        <w:rPr>
          <w:sz w:val="20"/>
        </w:rPr>
        <w:t>path</w:t>
      </w:r>
      <w:r>
        <w:rPr>
          <w:spacing w:val="-13"/>
          <w:sz w:val="20"/>
        </w:rPr>
        <w:t> </w:t>
      </w:r>
      <w:r>
        <w:rPr>
          <w:sz w:val="20"/>
        </w:rPr>
        <w:t>towar</w:t>
      </w:r>
      <w:r>
        <w:rPr>
          <w:sz w:val="20"/>
        </w:rPr>
        <w:t>d</w:t>
      </w:r>
      <w:r>
        <w:rPr>
          <w:sz w:val="20"/>
        </w:rPr>
        <w:t> certifiable</w:t>
      </w:r>
      <w:r>
        <w:rPr>
          <w:spacing w:val="-7"/>
          <w:sz w:val="20"/>
        </w:rPr>
        <w:t> </w:t>
      </w:r>
      <w:r>
        <w:rPr>
          <w:sz w:val="20"/>
        </w:rPr>
        <w:t>UAM</w:t>
      </w:r>
      <w:r>
        <w:rPr>
          <w:spacing w:val="-7"/>
          <w:sz w:val="20"/>
        </w:rPr>
        <w:t> </w:t>
      </w:r>
      <w:r>
        <w:rPr>
          <w:sz w:val="20"/>
        </w:rPr>
        <w:t>corridor</w:t>
      </w:r>
      <w:r>
        <w:rPr>
          <w:spacing w:val="-7"/>
          <w:sz w:val="20"/>
        </w:rPr>
        <w:t> </w:t>
      </w:r>
      <w:r>
        <w:rPr>
          <w:sz w:val="20"/>
        </w:rPr>
        <w:t>management.</w:t>
      </w:r>
      <w:r>
        <w:rPr>
          <w:spacing w:val="14"/>
          <w:sz w:val="20"/>
        </w:rPr>
        <w:t> </w:t>
      </w:r>
      <w:r>
        <w:rPr>
          <w:sz w:val="20"/>
        </w:rPr>
        <w:t>Future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address</w:t>
      </w:r>
      <w:r>
        <w:rPr>
          <w:spacing w:val="-7"/>
          <w:sz w:val="20"/>
        </w:rPr>
        <w:t> </w:t>
      </w:r>
      <w:r>
        <w:rPr>
          <w:sz w:val="20"/>
        </w:rPr>
        <w:t>interoperability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U-space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z w:val="20"/>
        </w:rPr>
        <w:t> non-cooperative traffic.</w:t>
      </w: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1051560</wp:posOffset>
                </wp:positionH>
                <wp:positionV relativeFrom="paragraph">
                  <wp:posOffset>164966</wp:posOffset>
                </wp:positionV>
                <wp:extent cx="54571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 h="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00003pt;margin-top:12.989519pt;width:429.7pt;height:.1pt;mso-position-horizontal-relative:page;mso-position-vertical-relative:paragraph;z-index:-15726080;mso-wrap-distance-left:0;mso-wrap-distance-right:0" id="docshape14" coordorigin="1656,260" coordsize="8594,0" path="m1656,260l10250,260e" filled="false" stroked="true" strokeweight=".398pt" strokecolor="#dfe4e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rPr>
          <w:sz w:val="19"/>
        </w:rPr>
      </w:pPr>
    </w:p>
    <w:p>
      <w:pPr>
        <w:spacing w:line="343" w:lineRule="auto" w:before="0"/>
        <w:ind w:left="96" w:right="0" w:firstLine="0"/>
        <w:jc w:val="left"/>
        <w:rPr>
          <w:sz w:val="19"/>
        </w:rPr>
      </w:pPr>
      <w:r>
        <w:rPr>
          <w:b/>
          <w:color w:val="003366"/>
          <w:sz w:val="19"/>
        </w:rPr>
        <w:t>Keywords:</w:t>
      </w:r>
      <w:r>
        <w:rPr>
          <w:b/>
          <w:color w:val="003366"/>
          <w:spacing w:val="40"/>
          <w:sz w:val="19"/>
        </w:rPr>
        <w:t> </w:t>
      </w:r>
      <w:r>
        <w:rPr>
          <w:sz w:val="19"/>
        </w:rPr>
        <w:t>urban</w:t>
      </w:r>
      <w:r>
        <w:rPr>
          <w:spacing w:val="27"/>
          <w:sz w:val="19"/>
        </w:rPr>
        <w:t> </w:t>
      </w:r>
      <w:r>
        <w:rPr>
          <w:sz w:val="19"/>
        </w:rPr>
        <w:t>air</w:t>
      </w:r>
      <w:r>
        <w:rPr>
          <w:spacing w:val="27"/>
          <w:sz w:val="19"/>
        </w:rPr>
        <w:t> </w:t>
      </w:r>
      <w:r>
        <w:rPr>
          <w:sz w:val="19"/>
        </w:rPr>
        <w:t>mobility;</w:t>
      </w:r>
      <w:r>
        <w:rPr>
          <w:spacing w:val="39"/>
          <w:sz w:val="19"/>
        </w:rPr>
        <w:t> </w:t>
      </w:r>
      <w:r>
        <w:rPr>
          <w:sz w:val="19"/>
        </w:rPr>
        <w:t>airspace</w:t>
      </w:r>
      <w:r>
        <w:rPr>
          <w:spacing w:val="27"/>
          <w:sz w:val="19"/>
        </w:rPr>
        <w:t> </w:t>
      </w:r>
      <w:r>
        <w:rPr>
          <w:sz w:val="19"/>
        </w:rPr>
        <w:t>management;</w:t>
      </w:r>
      <w:r>
        <w:rPr>
          <w:spacing w:val="39"/>
          <w:sz w:val="19"/>
        </w:rPr>
        <w:t> </w:t>
      </w:r>
      <w:r>
        <w:rPr>
          <w:sz w:val="19"/>
        </w:rPr>
        <w:t>trajectory</w:t>
      </w:r>
      <w:r>
        <w:rPr>
          <w:spacing w:val="27"/>
          <w:sz w:val="19"/>
        </w:rPr>
        <w:t> </w:t>
      </w:r>
      <w:r>
        <w:rPr>
          <w:sz w:val="19"/>
        </w:rPr>
        <w:t>planning;</w:t>
      </w:r>
      <w:r>
        <w:rPr>
          <w:spacing w:val="39"/>
          <w:sz w:val="19"/>
        </w:rPr>
        <w:t> </w:t>
      </w:r>
      <w:r>
        <w:rPr>
          <w:sz w:val="19"/>
        </w:rPr>
        <w:t>conflict</w:t>
      </w:r>
      <w:r>
        <w:rPr>
          <w:spacing w:val="27"/>
          <w:sz w:val="19"/>
        </w:rPr>
        <w:t> </w:t>
      </w:r>
      <w:r>
        <w:rPr>
          <w:sz w:val="19"/>
        </w:rPr>
        <w:t>detection</w:t>
      </w:r>
      <w:r>
        <w:rPr>
          <w:spacing w:val="27"/>
          <w:sz w:val="19"/>
        </w:rPr>
        <w:t> </w:t>
      </w:r>
      <w:r>
        <w:rPr>
          <w:sz w:val="19"/>
        </w:rPr>
        <w:t>and</w:t>
      </w:r>
      <w:r>
        <w:rPr>
          <w:spacing w:val="27"/>
          <w:sz w:val="19"/>
        </w:rPr>
        <w:t> </w:t>
      </w:r>
      <w:r>
        <w:rPr>
          <w:sz w:val="19"/>
        </w:rPr>
        <w:t>resolution;</w:t>
      </w:r>
      <w:r>
        <w:rPr>
          <w:sz w:val="19"/>
        </w:rPr>
        <w:t> reinforcement learning; UAS; separation assurance; low-altitude economy</w:t>
      </w:r>
    </w:p>
    <w:p>
      <w:pPr>
        <w:pStyle w:val="BodyText"/>
        <w:spacing w:before="1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1051560</wp:posOffset>
                </wp:positionH>
                <wp:positionV relativeFrom="paragraph">
                  <wp:posOffset>269025</wp:posOffset>
                </wp:positionV>
                <wp:extent cx="54571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45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 h="0">
                              <a:moveTo>
                                <a:pt x="0" y="0"/>
                              </a:moveTo>
                              <a:lnTo>
                                <a:pt x="545688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00003pt;margin-top:21.183081pt;width:429.7pt;height:.1pt;mso-position-horizontal-relative:page;mso-position-vertical-relative:paragraph;z-index:-15725568;mso-wrap-distance-left:0;mso-wrap-distance-right:0" id="docshape15" coordorigin="1656,424" coordsize="8594,0" path="m1656,424l10250,42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7" w:lineRule="exact" w:before="18"/>
        <w:ind w:left="14" w:right="17" w:firstLine="0"/>
        <w:jc w:val="center"/>
        <w:rPr>
          <w:sz w:val="15"/>
        </w:rPr>
      </w:pPr>
      <w:r>
        <w:rPr>
          <w:color w:val="7F7F7F"/>
          <w:sz w:val="15"/>
        </w:rPr>
        <w:t>ASE</w:t>
      </w:r>
      <w:r>
        <w:rPr>
          <w:color w:val="7F7F7F"/>
          <w:spacing w:val="77"/>
          <w:w w:val="150"/>
          <w:sz w:val="15"/>
        </w:rPr>
        <w:t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2"/>
          <w:w w:val="150"/>
          <w:sz w:val="15"/>
        </w:rPr>
        <w:t> </w:t>
      </w:r>
      <w:r>
        <w:rPr>
          <w:color w:val="7F7F7F"/>
          <w:sz w:val="15"/>
        </w:rPr>
        <w:t>Vol.</w:t>
      </w:r>
      <w:r>
        <w:rPr>
          <w:color w:val="7F7F7F"/>
          <w:spacing w:val="-5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No.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77"/>
          <w:w w:val="150"/>
          <w:sz w:val="15"/>
        </w:rPr>
        <w:t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3"/>
          <w:w w:val="150"/>
          <w:sz w:val="15"/>
        </w:rPr>
        <w:t> </w:t>
      </w:r>
      <w:r>
        <w:rPr>
          <w:color w:val="7F7F7F"/>
          <w:sz w:val="15"/>
        </w:rPr>
        <w:t>Article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100001</w:t>
      </w:r>
      <w:r>
        <w:rPr>
          <w:color w:val="7F7F7F"/>
          <w:spacing w:val="77"/>
          <w:w w:val="150"/>
          <w:sz w:val="15"/>
        </w:rPr>
        <w:t> </w:t>
      </w:r>
      <w:r>
        <w:rPr>
          <w:rFonts w:ascii="Lucida Sans Unicode" w:hAnsi="Lucida Sans Unicode"/>
          <w:color w:val="7F7F7F"/>
          <w:w w:val="80"/>
          <w:sz w:val="15"/>
        </w:rPr>
        <w:t>·</w:t>
      </w:r>
      <w:r>
        <w:rPr>
          <w:rFonts w:ascii="Lucida Sans Unicode" w:hAnsi="Lucida Sans Unicode"/>
          <w:color w:val="7F7F7F"/>
          <w:spacing w:val="63"/>
          <w:w w:val="150"/>
          <w:sz w:val="15"/>
        </w:rPr>
        <w:t> </w:t>
      </w:r>
      <w:r>
        <w:rPr>
          <w:color w:val="7F7F7F"/>
          <w:sz w:val="15"/>
        </w:rPr>
        <w:t>Page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1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of</w:t>
      </w:r>
      <w:r>
        <w:rPr>
          <w:color w:val="7F7F7F"/>
          <w:spacing w:val="-6"/>
          <w:sz w:val="15"/>
        </w:rPr>
        <w:t> </w:t>
      </w:r>
      <w:hyperlink w:history="true" w:anchor="_bookmark13">
        <w:r>
          <w:rPr>
            <w:color w:val="0072BD"/>
            <w:spacing w:val="-10"/>
            <w:sz w:val="15"/>
          </w:rPr>
          <w:t>5</w:t>
        </w:r>
      </w:hyperlink>
    </w:p>
    <w:p>
      <w:pPr>
        <w:spacing w:line="159" w:lineRule="exact" w:before="0"/>
        <w:ind w:left="30" w:right="16" w:firstLine="0"/>
        <w:jc w:val="center"/>
        <w:rPr>
          <w:sz w:val="15"/>
        </w:rPr>
      </w:pPr>
      <w:r>
        <w:rPr>
          <w:color w:val="7F7F7F"/>
          <w:sz w:val="15"/>
        </w:rPr>
        <w:t>©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Prime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Academic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Press.</w:t>
      </w:r>
      <w:r>
        <w:rPr>
          <w:color w:val="7F7F7F"/>
          <w:spacing w:val="7"/>
          <w:sz w:val="15"/>
        </w:rPr>
        <w:t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Access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under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Creative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CC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BY</w:t>
      </w:r>
      <w:r>
        <w:rPr>
          <w:color w:val="7F7F7F"/>
          <w:spacing w:val="-6"/>
          <w:sz w:val="15"/>
        </w:rPr>
        <w:t> </w:t>
      </w:r>
      <w:r>
        <w:rPr>
          <w:color w:val="7F7F7F"/>
          <w:spacing w:val="-4"/>
          <w:sz w:val="15"/>
        </w:rPr>
        <w:t>4.0.</w:t>
      </w:r>
    </w:p>
    <w:p>
      <w:pPr>
        <w:spacing w:after="0" w:line="159" w:lineRule="exact"/>
        <w:jc w:val="center"/>
        <w:rPr>
          <w:sz w:val="15"/>
        </w:rPr>
        <w:sectPr>
          <w:type w:val="continuous"/>
          <w:pgSz w:w="11910" w:h="16840"/>
          <w:pgMar w:top="1020" w:bottom="280" w:left="1559" w:right="1559"/>
        </w:sectPr>
      </w:pPr>
    </w:p>
    <w:p>
      <w:pPr>
        <w:spacing w:line="343" w:lineRule="auto" w:before="158"/>
        <w:ind w:left="90" w:right="94" w:firstLine="6"/>
        <w:jc w:val="both"/>
        <w:rPr>
          <w:sz w:val="19"/>
        </w:rPr>
      </w:pPr>
      <w:r>
        <w:rPr>
          <w:b/>
          <w:color w:val="0072BD"/>
          <w:spacing w:val="-2"/>
          <w:sz w:val="19"/>
        </w:rPr>
        <w:t>Highlights:</w:t>
      </w:r>
      <w:r>
        <w:rPr>
          <w:b/>
          <w:color w:val="0072BD"/>
          <w:spacing w:val="19"/>
          <w:sz w:val="19"/>
        </w:rPr>
        <w:t> </w:t>
      </w:r>
      <w:r>
        <w:rPr>
          <w:spacing w:val="-2"/>
          <w:sz w:val="19"/>
        </w:rPr>
        <w:t>First open MAPPO benchmark for UAM corridors; real-time embedded deployment; validated agains</w:t>
      </w:r>
      <w:r>
        <w:rPr>
          <w:spacing w:val="-2"/>
          <w:sz w:val="19"/>
        </w:rPr>
        <w:t>t</w:t>
      </w:r>
      <w:r>
        <w:rPr>
          <w:spacing w:val="-2"/>
          <w:sz w:val="19"/>
        </w:rPr>
        <w:t> </w:t>
      </w:r>
      <w:r>
        <w:rPr>
          <w:sz w:val="19"/>
        </w:rPr>
        <w:t>ADS-B traffic statistics.</w:t>
      </w:r>
    </w:p>
    <w:p>
      <w:pPr>
        <w:pStyle w:val="BodyText"/>
        <w:spacing w:before="174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8" w:right="0" w:hanging="322"/>
        <w:jc w:val="left"/>
      </w:pPr>
      <w:bookmarkStart w:name="Introduction" w:id="1"/>
      <w:bookmarkEnd w:id="1"/>
      <w:r>
        <w:rPr>
          <w:b w:val="0"/>
        </w:rPr>
      </w:r>
      <w:r>
        <w:rPr>
          <w:color w:val="003366"/>
          <w:spacing w:val="-2"/>
        </w:rPr>
        <w:t>Introduction</w:t>
      </w:r>
    </w:p>
    <w:p>
      <w:pPr>
        <w:pStyle w:val="BodyText"/>
        <w:spacing w:line="280" w:lineRule="auto" w:before="270"/>
        <w:ind w:left="96" w:right="94" w:hanging="7"/>
        <w:jc w:val="both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global</w:t>
      </w:r>
      <w:r>
        <w:rPr>
          <w:spacing w:val="-10"/>
        </w:rPr>
        <w:t> </w:t>
      </w:r>
      <w:r>
        <w:rPr>
          <w:spacing w:val="-2"/>
        </w:rPr>
        <w:t>push</w:t>
      </w:r>
      <w:r>
        <w:rPr>
          <w:spacing w:val="-10"/>
        </w:rPr>
        <w:t> </w:t>
      </w:r>
      <w:r>
        <w:rPr>
          <w:spacing w:val="-2"/>
        </w:rPr>
        <w:t>toward</w:t>
      </w:r>
      <w:r>
        <w:rPr>
          <w:spacing w:val="-10"/>
        </w:rPr>
        <w:t> </w:t>
      </w:r>
      <w:r>
        <w:rPr>
          <w:spacing w:val="-2"/>
        </w:rPr>
        <w:t>Urban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Mobility</w:t>
      </w:r>
      <w:r>
        <w:rPr>
          <w:spacing w:val="-10"/>
        </w:rPr>
        <w:t> </w:t>
      </w:r>
      <w:r>
        <w:rPr>
          <w:spacing w:val="-2"/>
        </w:rPr>
        <w:t>(UAM)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10"/>
        </w:rPr>
        <w:t> </w:t>
      </w:r>
      <w:r>
        <w:rPr>
          <w:spacing w:val="-2"/>
        </w:rPr>
        <w:t>intensified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low-altitude</w:t>
      </w:r>
      <w:r>
        <w:rPr>
          <w:spacing w:val="-10"/>
        </w:rPr>
        <w:t> </w:t>
      </w:r>
      <w:r>
        <w:rPr>
          <w:spacing w:val="-2"/>
        </w:rPr>
        <w:t>airspace</w:t>
      </w:r>
      <w:r>
        <w:rPr>
          <w:spacing w:val="-2"/>
        </w:rPr>
        <w:t> </w:t>
      </w:r>
      <w:r>
        <w:rPr/>
        <w:t>design, trajectory optimization, and separation assurance</w:t>
      </w:r>
      <w:r>
        <w:rPr>
          <w:position w:val="8"/>
          <w:sz w:val="16"/>
        </w:rPr>
        <w:t>[</w:t>
      </w:r>
      <w:hyperlink w:history="true" w:anchor="_bookmark4">
        <w:r>
          <w:rPr>
            <w:color w:val="003366"/>
            <w:position w:val="8"/>
            <w:sz w:val="16"/>
          </w:rPr>
          <w:t>5</w:t>
        </w:r>
      </w:hyperlink>
      <w:r>
        <w:rPr>
          <w:position w:val="8"/>
          <w:sz w:val="16"/>
        </w:rPr>
        <w:t>,</w:t>
      </w:r>
      <w:hyperlink w:history="true" w:anchor="_bookmark11">
        <w:r>
          <w:rPr>
            <w:color w:val="003366"/>
            <w:position w:val="8"/>
            <w:sz w:val="16"/>
          </w:rPr>
          <w:t>12</w:t>
        </w:r>
      </w:hyperlink>
      <w:r>
        <w:rPr>
          <w:position w:val="8"/>
          <w:sz w:val="16"/>
        </w:rPr>
        <w:t>]</w:t>
      </w:r>
      <w:r>
        <w:rPr/>
        <w:t>.</w:t>
      </w:r>
      <w:r>
        <w:rPr>
          <w:spacing w:val="40"/>
        </w:rPr>
        <w:t> </w:t>
      </w:r>
      <w:r>
        <w:rPr/>
        <w:t>International frameworks such </w:t>
      </w:r>
      <w:r>
        <w:rPr/>
        <w:t>as</w:t>
      </w:r>
      <w:r>
        <w:rPr/>
        <w:t> U-space and concept-of-operations documents from EASA and FAA emphasize corridor-</w:t>
      </w:r>
      <w:r>
        <w:rPr/>
        <w:t>base</w:t>
      </w:r>
      <w:r>
        <w:rPr/>
        <w:t>d</w:t>
      </w:r>
      <w:r>
        <w:rPr/>
        <w:t> structuring of dense vertiport networks</w:t>
      </w:r>
      <w:r>
        <w:rPr>
          <w:position w:val="8"/>
          <w:sz w:val="16"/>
        </w:rPr>
        <w:t>[</w:t>
      </w:r>
      <w:hyperlink w:history="true" w:anchor="_bookmark0">
        <w:r>
          <w:rPr>
            <w:color w:val="003366"/>
            <w:position w:val="8"/>
            <w:sz w:val="16"/>
          </w:rPr>
          <w:t>1</w:t>
        </w:r>
      </w:hyperlink>
      <w:r>
        <w:rPr>
          <w:position w:val="8"/>
          <w:sz w:val="16"/>
        </w:rPr>
        <w:t>,</w:t>
      </w:r>
      <w:hyperlink w:history="true" w:anchor="_bookmark2">
        <w:r>
          <w:rPr>
            <w:color w:val="003366"/>
            <w:position w:val="8"/>
            <w:sz w:val="16"/>
          </w:rPr>
          <w:t>3</w:t>
        </w:r>
      </w:hyperlink>
      <w:r>
        <w:rPr>
          <w:position w:val="8"/>
          <w:sz w:val="16"/>
        </w:rPr>
        <w:t>]</w:t>
      </w:r>
      <w:r>
        <w:rPr/>
        <w:t>.</w:t>
      </w:r>
    </w:p>
    <w:p>
      <w:pPr>
        <w:pStyle w:val="BodyText"/>
        <w:spacing w:line="280" w:lineRule="auto" w:before="15"/>
        <w:ind w:left="96" w:right="51" w:firstLine="338"/>
        <w:jc w:val="both"/>
      </w:pPr>
      <w:r>
        <w:rPr/>
        <w:t>Despite progress in single-vehicle path planning, fleet-level conflict management </w:t>
      </w:r>
      <w:r>
        <w:rPr/>
        <w:t>remains</w:t>
      </w:r>
      <w:r>
        <w:rPr/>
        <w:t> </w:t>
      </w:r>
      <w:r>
        <w:rPr>
          <w:spacing w:val="-4"/>
        </w:rPr>
        <w:t>challenging</w:t>
      </w:r>
      <w:r>
        <w:rPr>
          <w:spacing w:val="-6"/>
        </w:rPr>
        <w:t> </w:t>
      </w:r>
      <w:r>
        <w:rPr>
          <w:spacing w:val="-4"/>
        </w:rPr>
        <w:t>when</w:t>
      </w:r>
      <w:r>
        <w:rPr>
          <w:spacing w:val="-6"/>
        </w:rPr>
        <w:t> </w:t>
      </w:r>
      <w:r>
        <w:rPr>
          <w:spacing w:val="-4"/>
        </w:rPr>
        <w:t>heterogeneous</w:t>
      </w:r>
      <w:r>
        <w:rPr>
          <w:spacing w:val="-6"/>
        </w:rPr>
        <w:t> </w:t>
      </w:r>
      <w:r>
        <w:rPr>
          <w:spacing w:val="-4"/>
        </w:rPr>
        <w:t>vehicles—passenger</w:t>
      </w:r>
      <w:r>
        <w:rPr>
          <w:spacing w:val="-6"/>
        </w:rPr>
        <w:t> </w:t>
      </w:r>
      <w:r>
        <w:rPr>
          <w:spacing w:val="-4"/>
        </w:rPr>
        <w:t>eVTOL,</w:t>
      </w:r>
      <w:r>
        <w:rPr>
          <w:spacing w:val="-6"/>
        </w:rPr>
        <w:t> </w:t>
      </w:r>
      <w:r>
        <w:rPr>
          <w:spacing w:val="-4"/>
        </w:rPr>
        <w:t>cargo</w:t>
      </w:r>
      <w:r>
        <w:rPr>
          <w:spacing w:val="-6"/>
        </w:rPr>
        <w:t> </w:t>
      </w:r>
      <w:r>
        <w:rPr>
          <w:spacing w:val="-4"/>
        </w:rPr>
        <w:t>drones,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surveillance</w:t>
      </w:r>
      <w:r>
        <w:rPr>
          <w:spacing w:val="-6"/>
        </w:rPr>
        <w:t> </w:t>
      </w:r>
      <w:r>
        <w:rPr>
          <w:spacing w:val="-4"/>
        </w:rPr>
        <w:t>UAS</w:t>
      </w:r>
      <w:r>
        <w:rPr>
          <w:spacing w:val="-4"/>
        </w:rPr>
        <w:t>—</w:t>
      </w:r>
      <w:r>
        <w:rPr>
          <w:spacing w:val="-4"/>
        </w:rPr>
        <w:t> </w:t>
      </w:r>
      <w:r>
        <w:rPr/>
        <w:t>share finite corridor capacity</w:t>
      </w:r>
      <w:r>
        <w:rPr>
          <w:position w:val="8"/>
          <w:sz w:val="16"/>
        </w:rPr>
        <w:t>[</w:t>
      </w:r>
      <w:hyperlink w:history="true" w:anchor="_bookmark9">
        <w:r>
          <w:rPr>
            <w:color w:val="003366"/>
            <w:position w:val="8"/>
            <w:sz w:val="16"/>
          </w:rPr>
          <w:t>10</w:t>
        </w:r>
      </w:hyperlink>
      <w:r>
        <w:rPr>
          <w:position w:val="8"/>
          <w:sz w:val="16"/>
        </w:rPr>
        <w:t>,</w:t>
      </w:r>
      <w:hyperlink w:history="true" w:anchor="_bookmark10">
        <w:r>
          <w:rPr>
            <w:color w:val="003366"/>
            <w:position w:val="8"/>
            <w:sz w:val="16"/>
          </w:rPr>
          <w:t>11</w:t>
        </w:r>
      </w:hyperlink>
      <w:r>
        <w:rPr>
          <w:position w:val="8"/>
          <w:sz w:val="16"/>
        </w:rPr>
        <w:t>]</w:t>
      </w:r>
      <w:r>
        <w:rPr/>
        <w:t>.</w:t>
      </w:r>
      <w:r>
        <w:rPr>
          <w:spacing w:val="40"/>
        </w:rPr>
        <w:t> </w:t>
      </w:r>
      <w:r>
        <w:rPr/>
        <w:t>Classical mixed-integer trajectory optimization g</w:t>
      </w:r>
      <w:r>
        <w:rPr/>
        <w:t>uarantees</w:t>
      </w:r>
      <w:r>
        <w:rPr/>
        <w:t> constraint satisfaction but scales poorly for real-time tactical updates</w:t>
      </w:r>
      <w:r>
        <w:rPr>
          <w:position w:val="8"/>
          <w:sz w:val="16"/>
        </w:rPr>
        <w:t>[</w:t>
      </w:r>
      <w:hyperlink w:history="true" w:anchor="_bookmark1">
        <w:r>
          <w:rPr>
            <w:color w:val="003366"/>
            <w:position w:val="8"/>
            <w:sz w:val="16"/>
          </w:rPr>
          <w:t>2</w:t>
        </w:r>
      </w:hyperlink>
      <w:r>
        <w:rPr>
          <w:position w:val="8"/>
          <w:sz w:val="16"/>
        </w:rPr>
        <w:t>]</w:t>
      </w:r>
      <w:r>
        <w:rPr/>
        <w:t>.</w:t>
      </w:r>
    </w:p>
    <w:p>
      <w:pPr>
        <w:pStyle w:val="BodyText"/>
        <w:spacing w:before="14"/>
        <w:ind w:left="435"/>
        <w:jc w:val="both"/>
      </w:pPr>
      <w:r>
        <w:rPr/>
        <w:t>This</w:t>
      </w:r>
      <w:r>
        <w:rPr>
          <w:spacing w:val="20"/>
        </w:rPr>
        <w:t> </w:t>
      </w:r>
      <w:r>
        <w:rPr/>
        <w:t>paper</w:t>
      </w:r>
      <w:r>
        <w:rPr>
          <w:spacing w:val="21"/>
        </w:rPr>
        <w:t> </w:t>
      </w:r>
      <w:r>
        <w:rPr/>
        <w:t>contributes:</w:t>
      </w:r>
      <w:r>
        <w:rPr>
          <w:spacing w:val="63"/>
        </w:rPr>
        <w:t> </w:t>
      </w:r>
      <w:r>
        <w:rPr/>
        <w:t>(i)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graph-theoretic</w:t>
      </w:r>
      <w:r>
        <w:rPr>
          <w:spacing w:val="21"/>
        </w:rPr>
        <w:t> </w:t>
      </w:r>
      <w:r>
        <w:rPr/>
        <w:t>corridor</w:t>
      </w:r>
      <w:r>
        <w:rPr>
          <w:spacing w:val="20"/>
        </w:rPr>
        <w:t> </w:t>
      </w:r>
      <w:r>
        <w:rPr/>
        <w:t>model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dynamic</w:t>
      </w:r>
      <w:r>
        <w:rPr>
          <w:spacing w:val="20"/>
        </w:rPr>
        <w:t> </w:t>
      </w:r>
      <w:r>
        <w:rPr/>
        <w:t>separation</w:t>
      </w:r>
      <w:r>
        <w:rPr>
          <w:spacing w:val="20"/>
        </w:rPr>
        <w:t> </w:t>
      </w:r>
      <w:r>
        <w:rPr>
          <w:spacing w:val="-2"/>
        </w:rPr>
        <w:t>rules;</w:t>
      </w:r>
    </w:p>
    <w:p>
      <w:pPr>
        <w:pStyle w:val="BodyText"/>
        <w:spacing w:line="295" w:lineRule="auto" w:before="59"/>
        <w:ind w:left="96" w:right="94" w:hanging="8"/>
        <w:jc w:val="both"/>
      </w:pPr>
      <w:r>
        <w:rPr/>
        <w:t>(ii)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MAPPO-based</w:t>
      </w:r>
      <w:r>
        <w:rPr>
          <w:spacing w:val="-7"/>
        </w:rPr>
        <w:t> </w:t>
      </w:r>
      <w:r>
        <w:rPr/>
        <w:t>multi-agent</w:t>
      </w:r>
      <w:r>
        <w:rPr>
          <w:spacing w:val="-7"/>
        </w:rPr>
        <w:t> </w:t>
      </w:r>
      <w:r>
        <w:rPr/>
        <w:t>planner</w:t>
      </w:r>
      <w:r>
        <w:rPr>
          <w:spacing w:val="-7"/>
        </w:rPr>
        <w:t> </w:t>
      </w:r>
      <w:r>
        <w:rPr/>
        <w:t>trained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equitable</w:t>
      </w:r>
      <w:r>
        <w:rPr>
          <w:spacing w:val="-7"/>
        </w:rPr>
        <w:t> </w:t>
      </w:r>
      <w:r>
        <w:rPr/>
        <w:t>conflict</w:t>
      </w:r>
      <w:r>
        <w:rPr>
          <w:spacing w:val="-7"/>
        </w:rPr>
        <w:t> </w:t>
      </w:r>
      <w:r>
        <w:rPr/>
        <w:t>resolution;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(iii)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</w:t>
      </w:r>
      <w:r>
        <w:rPr/>
        <w:t> </w:t>
      </w:r>
      <w:bookmarkStart w:name="Related Work" w:id="2"/>
      <w:bookmarkEnd w:id="2"/>
      <w:r>
        <w:rPr/>
        <w:t>e</w:t>
      </w:r>
      <w:r>
        <w:rPr/>
        <w:t>valuation suite aligned with aerospace engineering reporting standards.</w:t>
      </w:r>
    </w:p>
    <w:p>
      <w:pPr>
        <w:pStyle w:val="BodyText"/>
        <w:spacing w:before="90"/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8" w:right="0" w:hanging="322"/>
        <w:jc w:val="left"/>
      </w:pPr>
      <w:r>
        <w:rPr>
          <w:color w:val="003366"/>
        </w:rPr>
        <w:t>Related</w:t>
      </w:r>
      <w:r>
        <w:rPr>
          <w:color w:val="003366"/>
          <w:spacing w:val="-14"/>
        </w:rPr>
        <w:t> </w:t>
      </w:r>
      <w:r>
        <w:rPr>
          <w:color w:val="003366"/>
          <w:spacing w:val="-4"/>
        </w:rPr>
        <w:t>Work</w:t>
      </w:r>
    </w:p>
    <w:p>
      <w:pPr>
        <w:pStyle w:val="BodyText"/>
        <w:spacing w:before="30"/>
        <w:rPr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1" w:after="0"/>
        <w:ind w:left="500" w:right="0" w:hanging="404"/>
        <w:jc w:val="left"/>
      </w:pPr>
      <w:bookmarkStart w:name="Airspace Structure and UAM Corridors" w:id="3"/>
      <w:bookmarkEnd w:id="3"/>
      <w:r>
        <w:rPr>
          <w:b w:val="0"/>
        </w:rPr>
      </w:r>
      <w:r>
        <w:rPr>
          <w:color w:val="0C2145"/>
        </w:rPr>
        <w:t>Airspace</w:t>
      </w:r>
      <w:r>
        <w:rPr>
          <w:color w:val="0C2145"/>
          <w:spacing w:val="-12"/>
        </w:rPr>
        <w:t> </w:t>
      </w:r>
      <w:r>
        <w:rPr>
          <w:color w:val="0C2145"/>
        </w:rPr>
        <w:t>Structure</w:t>
      </w:r>
      <w:r>
        <w:rPr>
          <w:color w:val="0C2145"/>
          <w:spacing w:val="-12"/>
        </w:rPr>
        <w:t> </w:t>
      </w:r>
      <w:r>
        <w:rPr>
          <w:color w:val="0C2145"/>
        </w:rPr>
        <w:t>and</w:t>
      </w:r>
      <w:r>
        <w:rPr>
          <w:color w:val="0C2145"/>
          <w:spacing w:val="-11"/>
        </w:rPr>
        <w:t> </w:t>
      </w:r>
      <w:r>
        <w:rPr>
          <w:color w:val="0C2145"/>
        </w:rPr>
        <w:t>UAM</w:t>
      </w:r>
      <w:r>
        <w:rPr>
          <w:color w:val="0C2145"/>
          <w:spacing w:val="-12"/>
        </w:rPr>
        <w:t> </w:t>
      </w:r>
      <w:r>
        <w:rPr>
          <w:color w:val="0C2145"/>
          <w:spacing w:val="-2"/>
        </w:rPr>
        <w:t>Corridors</w:t>
      </w:r>
    </w:p>
    <w:p>
      <w:pPr>
        <w:pStyle w:val="BodyText"/>
        <w:spacing w:line="273" w:lineRule="auto" w:before="199"/>
        <w:ind w:left="96" w:right="58"/>
        <w:jc w:val="both"/>
      </w:pPr>
      <w:r>
        <w:rPr/>
        <w:t>Corridor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range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free-route</w:t>
      </w:r>
      <w:r>
        <w:rPr>
          <w:spacing w:val="-4"/>
        </w:rPr>
        <w:t> </w:t>
      </w:r>
      <w:r>
        <w:rPr/>
        <w:t>airspace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structured</w:t>
      </w:r>
      <w:r>
        <w:rPr>
          <w:spacing w:val="-4"/>
        </w:rPr>
        <w:t> </w:t>
      </w:r>
      <w:r>
        <w:rPr/>
        <w:t>lanes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altitude</w:t>
      </w:r>
      <w:r>
        <w:rPr>
          <w:spacing w:val="-4"/>
        </w:rPr>
        <w:t> </w:t>
      </w:r>
      <w:r>
        <w:rPr/>
        <w:t>stratifica</w:t>
      </w:r>
      <w:r>
        <w:rPr/>
        <w:t>-</w:t>
      </w:r>
      <w:r>
        <w:rPr/>
        <w:t>tion</w:t>
      </w:r>
      <w:r>
        <w:rPr>
          <w:position w:val="8"/>
          <w:sz w:val="16"/>
        </w:rPr>
        <w:t>[</w:t>
      </w:r>
      <w:hyperlink w:history="true" w:anchor="_bookmark3">
        <w:r>
          <w:rPr>
            <w:color w:val="003366"/>
            <w:position w:val="8"/>
            <w:sz w:val="16"/>
          </w:rPr>
          <w:t>4</w:t>
        </w:r>
      </w:hyperlink>
      <w:r>
        <w:rPr>
          <w:position w:val="8"/>
          <w:sz w:val="16"/>
        </w:rPr>
        <w:t>]</w:t>
      </w:r>
      <w:r>
        <w:rPr/>
        <w:t>.</w:t>
      </w:r>
      <w:r>
        <w:rPr>
          <w:spacing w:val="40"/>
        </w:rPr>
        <w:t> </w:t>
      </w:r>
      <w:r>
        <w:rPr/>
        <w:t>Recent studies integrate weather and obstacle fields into 4D occupancy grids suitable f</w:t>
      </w:r>
      <w:r>
        <w:rPr/>
        <w:t>or</w:t>
      </w:r>
      <w:r>
        <w:rPr/>
        <w:t> </w:t>
      </w:r>
      <w:bookmarkStart w:name="Conflict Detection and Resolution" w:id="4"/>
      <w:bookmarkEnd w:id="4"/>
      <w:r>
        <w:rPr/>
        <w:t>discrete</w:t>
      </w:r>
      <w:r>
        <w:rPr/>
        <w:t> search planners</w:t>
      </w:r>
      <w:r>
        <w:rPr>
          <w:position w:val="8"/>
          <w:sz w:val="16"/>
        </w:rPr>
        <w:t>[</w:t>
      </w:r>
      <w:hyperlink w:history="true" w:anchor="_bookmark12">
        <w:r>
          <w:rPr>
            <w:color w:val="003366"/>
            <w:position w:val="8"/>
            <w:sz w:val="16"/>
          </w:rPr>
          <w:t>13</w:t>
        </w:r>
      </w:hyperlink>
      <w:r>
        <w:rPr>
          <w:position w:val="8"/>
          <w:sz w:val="16"/>
        </w:rPr>
        <w:t>]</w:t>
      </w:r>
      <w:r>
        <w:rPr/>
        <w:t>.</w:t>
      </w:r>
    </w:p>
    <w:p>
      <w:pPr>
        <w:pStyle w:val="BodyText"/>
        <w:spacing w:before="83"/>
      </w:pPr>
    </w:p>
    <w:p>
      <w:pPr>
        <w:pStyle w:val="Heading2"/>
        <w:numPr>
          <w:ilvl w:val="1"/>
          <w:numId w:val="2"/>
        </w:numPr>
        <w:tabs>
          <w:tab w:pos="501" w:val="left" w:leader="none"/>
        </w:tabs>
        <w:spacing w:line="240" w:lineRule="auto" w:before="0" w:after="0"/>
        <w:ind w:left="501" w:right="0" w:hanging="404"/>
        <w:jc w:val="left"/>
      </w:pPr>
      <w:r>
        <w:rPr>
          <w:color w:val="0C2145"/>
        </w:rPr>
        <w:t>Conflict</w:t>
      </w:r>
      <w:r>
        <w:rPr>
          <w:color w:val="0C2145"/>
          <w:spacing w:val="-12"/>
        </w:rPr>
        <w:t> </w:t>
      </w:r>
      <w:r>
        <w:rPr>
          <w:color w:val="0C2145"/>
        </w:rPr>
        <w:t>Detection</w:t>
      </w:r>
      <w:r>
        <w:rPr>
          <w:color w:val="0C2145"/>
          <w:spacing w:val="-11"/>
        </w:rPr>
        <w:t> </w:t>
      </w:r>
      <w:r>
        <w:rPr>
          <w:color w:val="0C2145"/>
        </w:rPr>
        <w:t>and</w:t>
      </w:r>
      <w:r>
        <w:rPr>
          <w:color w:val="0C2145"/>
          <w:spacing w:val="-11"/>
        </w:rPr>
        <w:t> </w:t>
      </w:r>
      <w:r>
        <w:rPr>
          <w:color w:val="0C2145"/>
          <w:spacing w:val="-2"/>
        </w:rPr>
        <w:t>Resolution</w:t>
      </w:r>
    </w:p>
    <w:p>
      <w:pPr>
        <w:pStyle w:val="BodyText"/>
        <w:spacing w:line="280" w:lineRule="auto" w:before="200"/>
        <w:ind w:left="96" w:right="87"/>
        <w:jc w:val="both"/>
      </w:pPr>
      <w:r>
        <w:rPr/>
        <w:t>Rule-based CD&amp;R systems remain common in ATM research, while learning-based approac</w:t>
      </w:r>
      <w:r>
        <w:rPr/>
        <w:t>hes</w:t>
      </w:r>
      <w:r>
        <w:rPr/>
        <w:t> demonstrate adaptability to stochastic traffic</w:t>
      </w:r>
      <w:r>
        <w:rPr>
          <w:position w:val="8"/>
          <w:sz w:val="16"/>
        </w:rPr>
        <w:t>[</w:t>
      </w:r>
      <w:hyperlink w:history="true" w:anchor="_bookmark6">
        <w:r>
          <w:rPr>
            <w:color w:val="003366"/>
            <w:position w:val="8"/>
            <w:sz w:val="16"/>
          </w:rPr>
          <w:t>7</w:t>
        </w:r>
      </w:hyperlink>
      <w:r>
        <w:rPr>
          <w:position w:val="8"/>
          <w:sz w:val="16"/>
        </w:rPr>
        <w:t>,</w:t>
      </w:r>
      <w:hyperlink w:history="true" w:anchor="_bookmark8">
        <w:r>
          <w:rPr>
            <w:color w:val="003366"/>
            <w:position w:val="8"/>
            <w:sz w:val="16"/>
          </w:rPr>
          <w:t>9</w:t>
        </w:r>
      </w:hyperlink>
      <w:r>
        <w:rPr>
          <w:position w:val="8"/>
          <w:sz w:val="16"/>
        </w:rPr>
        <w:t>]</w:t>
      </w:r>
      <w:r>
        <w:rPr/>
        <w:t>.</w:t>
      </w:r>
      <w:r>
        <w:rPr>
          <w:spacing w:val="40"/>
        </w:rPr>
        <w:t> </w:t>
      </w:r>
      <w:r>
        <w:rPr/>
        <w:t>Multi-agent reinforcement learning has </w:t>
      </w:r>
      <w:r>
        <w:rPr/>
        <w:t>been</w:t>
      </w:r>
      <w:r>
        <w:rPr/>
        <w:t> </w:t>
      </w:r>
      <w:r>
        <w:rPr>
          <w:spacing w:val="-2"/>
        </w:rPr>
        <w:t>applied to unmanned swarm deconfliction but rarely validated against certification-oriented </w:t>
      </w:r>
      <w:r>
        <w:rPr>
          <w:spacing w:val="-2"/>
        </w:rPr>
        <w:t>latency</w:t>
      </w:r>
      <w:r>
        <w:rPr>
          <w:spacing w:val="-2"/>
        </w:rPr>
        <w:t> </w:t>
      </w:r>
      <w:bookmarkStart w:name="Airspace Corridor Model" w:id="5"/>
      <w:bookmarkEnd w:id="5"/>
      <w:r>
        <w:rPr>
          <w:spacing w:val="-2"/>
        </w:rPr>
        <w:t>bud</w:t>
      </w:r>
      <w:r>
        <w:rPr>
          <w:spacing w:val="-2"/>
        </w:rPr>
        <w:t>gets</w:t>
      </w:r>
      <w:r>
        <w:rPr>
          <w:spacing w:val="-2"/>
          <w:position w:val="8"/>
          <w:sz w:val="16"/>
        </w:rPr>
        <w:t>[</w:t>
      </w:r>
      <w:hyperlink w:history="true" w:anchor="_bookmark7">
        <w:r>
          <w:rPr>
            <w:color w:val="003366"/>
            <w:spacing w:val="-2"/>
            <w:position w:val="8"/>
            <w:sz w:val="16"/>
          </w:rPr>
          <w:t>8</w:t>
        </w:r>
      </w:hyperlink>
      <w:r>
        <w:rPr>
          <w:spacing w:val="-2"/>
          <w:position w:val="8"/>
          <w:sz w:val="16"/>
        </w:rPr>
        <w:t>]</w:t>
      </w:r>
      <w:r>
        <w:rPr>
          <w:spacing w:val="-2"/>
        </w:rPr>
        <w:t>.</w:t>
      </w:r>
    </w:p>
    <w:p>
      <w:pPr>
        <w:pStyle w:val="BodyText"/>
        <w:spacing w:before="103"/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8" w:right="0" w:hanging="322"/>
        <w:jc w:val="left"/>
      </w:pPr>
      <w:r>
        <w:rPr>
          <w:color w:val="003366"/>
        </w:rPr>
        <w:t>Airspace</w:t>
      </w:r>
      <w:r>
        <w:rPr>
          <w:color w:val="003366"/>
          <w:spacing w:val="-11"/>
        </w:rPr>
        <w:t> </w:t>
      </w:r>
      <w:r>
        <w:rPr>
          <w:color w:val="003366"/>
        </w:rPr>
        <w:t>Corridor</w:t>
      </w:r>
      <w:r>
        <w:rPr>
          <w:color w:val="003366"/>
          <w:spacing w:val="-10"/>
        </w:rPr>
        <w:t> </w:t>
      </w:r>
      <w:r>
        <w:rPr>
          <w:color w:val="003366"/>
          <w:spacing w:val="-2"/>
        </w:rPr>
        <w:t>Model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192" w:lineRule="auto"/>
        <w:ind w:left="96" w:right="88"/>
        <w:jc w:val="both"/>
      </w:pPr>
      <w:r>
        <w:rPr/>
        <w:t>Let </w:t>
      </w:r>
      <w:r>
        <w:rPr>
          <w:rFonts w:ascii="Lucida Sans Unicode" w:hAnsi="Lucida Sans Unicode" w:eastAsia="Lucida Sans Unicode"/>
        </w:rPr>
        <w:t>G </w:t>
      </w:r>
      <w:r>
        <w:rPr>
          <w:rFonts w:ascii="Lucida Sans" w:hAnsi="Lucida Sans" w:eastAsia="Lucida Sans"/>
        </w:rPr>
        <w:t>= </w:t>
      </w:r>
      <w:r>
        <w:rPr>
          <w:rFonts w:ascii="Lucida Sans Unicode" w:hAnsi="Lucida Sans Unicode" w:eastAsia="Lucida Sans Unicode"/>
        </w:rPr>
        <w:t>(V</w:t>
      </w:r>
      <w:r>
        <w:rPr>
          <w:rFonts w:ascii="Cambria" w:hAnsi="Cambria" w:eastAsia="Cambria"/>
        </w:rPr>
        <w:t>,</w:t>
      </w:r>
      <w:r>
        <w:rPr>
          <w:rFonts w:ascii="Cambria" w:hAnsi="Cambria" w:eastAsia="Cambria"/>
          <w:spacing w:val="-3"/>
        </w:rPr>
        <w:t> </w:t>
      </w:r>
      <w:r>
        <w:rPr>
          <w:rFonts w:ascii="Lucida Sans Unicode" w:hAnsi="Lucida Sans Unicode" w:eastAsia="Lucida Sans Unicode"/>
        </w:rPr>
        <w:t>E) </w:t>
      </w:r>
      <w:r>
        <w:rPr/>
        <w:t>denote a directed corridor graph where vertices </w:t>
      </w:r>
      <w:r>
        <w:rPr>
          <w:rFonts w:ascii="Cambria" w:hAnsi="Cambria" w:eastAsia="Cambria"/>
        </w:rPr>
        <w:t>𝒗</w:t>
      </w:r>
      <w:r>
        <w:rPr>
          <w:rFonts w:ascii="Cambria" w:hAnsi="Cambria" w:eastAsia="Cambria"/>
          <w:vertAlign w:val="subscript"/>
        </w:rPr>
        <w:t>𝑖</w:t>
      </w:r>
      <w:r>
        <w:rPr>
          <w:rFonts w:ascii="Cambria" w:hAnsi="Cambria" w:eastAsia="Cambria"/>
          <w:spacing w:val="38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∈ </w:t>
      </w:r>
      <w:r>
        <w:rPr>
          <w:vertAlign w:val="baseline"/>
        </w:rPr>
        <w:t>R</w:t>
      </w:r>
      <w:r>
        <w:rPr>
          <w:vertAlign w:val="superscript"/>
        </w:rPr>
        <w:t>3</w:t>
      </w:r>
      <w:r>
        <w:rPr>
          <w:vertAlign w:val="baseline"/>
        </w:rPr>
        <w:t> are waypoints and edg</w:t>
      </w:r>
      <w:r>
        <w:rPr>
          <w:vertAlign w:val="baseline"/>
        </w:rPr>
        <w:t>es</w:t>
      </w:r>
      <w:r>
        <w:rPr>
          <w:vertAlign w:val="baseline"/>
        </w:rPr>
        <w:t> encode</w:t>
      </w:r>
      <w:r>
        <w:rPr>
          <w:spacing w:val="-14"/>
          <w:vertAlign w:val="baseline"/>
        </w:rPr>
        <w:t> </w:t>
      </w:r>
      <w:r>
        <w:rPr>
          <w:vertAlign w:val="baseline"/>
        </w:rPr>
        <w:t>feasible</w:t>
      </w:r>
      <w:r>
        <w:rPr>
          <w:spacing w:val="-14"/>
          <w:vertAlign w:val="baseline"/>
        </w:rPr>
        <w:t> </w:t>
      </w:r>
      <w:r>
        <w:rPr>
          <w:vertAlign w:val="baseline"/>
        </w:rPr>
        <w:t>transitions</w:t>
      </w:r>
      <w:r>
        <w:rPr>
          <w:spacing w:val="-14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13"/>
          <w:vertAlign w:val="baseline"/>
        </w:rPr>
        <w:t> </w:t>
      </w:r>
      <w:r>
        <w:rPr>
          <w:vertAlign w:val="baseline"/>
        </w:rPr>
        <w:t>to</w:t>
      </w:r>
      <w:r>
        <w:rPr>
          <w:spacing w:val="-14"/>
          <w:vertAlign w:val="baseline"/>
        </w:rPr>
        <w:t> </w:t>
      </w:r>
      <w:r>
        <w:rPr>
          <w:vertAlign w:val="baseline"/>
        </w:rPr>
        <w:t>speed</w:t>
      </w:r>
      <w:r>
        <w:rPr>
          <w:spacing w:val="-14"/>
          <w:vertAlign w:val="baseline"/>
        </w:rPr>
        <w:t> </w:t>
      </w:r>
      <w:r>
        <w:rPr>
          <w:vertAlign w:val="baseline"/>
        </w:rPr>
        <w:t>limits</w:t>
      </w:r>
      <w:r>
        <w:rPr>
          <w:spacing w:val="-14"/>
          <w:vertAlign w:val="baseline"/>
        </w:rPr>
        <w:t> </w:t>
      </w:r>
      <w:r>
        <w:rPr>
          <w:rFonts w:ascii="Cambria" w:hAnsi="Cambria" w:eastAsia="Cambria"/>
          <w:vertAlign w:val="baseline"/>
        </w:rPr>
        <w:t>𝑉</w:t>
      </w:r>
      <w:r>
        <w:rPr>
          <w:vertAlign w:val="subscript"/>
        </w:rPr>
        <w:t>max</w:t>
      </w:r>
      <w:r>
        <w:rPr>
          <w:vertAlign w:val="baseline"/>
        </w:rPr>
        <w:t>,</w:t>
      </w:r>
      <w:r>
        <w:rPr>
          <w:spacing w:val="-13"/>
          <w:vertAlign w:val="baseline"/>
        </w:rPr>
        <w:t> </w:t>
      </w:r>
      <w:r>
        <w:rPr>
          <w:vertAlign w:val="baseline"/>
        </w:rPr>
        <w:t>climb</w:t>
      </w:r>
      <w:r>
        <w:rPr>
          <w:spacing w:val="-14"/>
          <w:vertAlign w:val="baseline"/>
        </w:rPr>
        <w:t> </w:t>
      </w:r>
      <w:r>
        <w:rPr>
          <w:vertAlign w:val="baseline"/>
        </w:rPr>
        <w:t>rate</w:t>
      </w:r>
      <w:r>
        <w:rPr>
          <w:spacing w:val="-9"/>
          <w:vertAlign w:val="baseline"/>
        </w:rPr>
        <w:t> </w:t>
      </w:r>
      <w:r>
        <w:rPr>
          <w:rFonts w:ascii="Cambria" w:hAnsi="Cambria" w:eastAsia="Cambria"/>
          <w:spacing w:val="-81"/>
          <w:w w:val="99"/>
          <w:vertAlign w:val="baseline"/>
        </w:rPr>
        <w:t>ℎ</w:t>
      </w:r>
      <w:r>
        <w:rPr>
          <w:rFonts w:ascii="Lucida Sans Unicode" w:hAnsi="Lucida Sans Unicode" w:eastAsia="Lucida Sans Unicode"/>
          <w:spacing w:val="32"/>
          <w:w w:val="63"/>
          <w:position w:val="5"/>
          <w:vertAlign w:val="baseline"/>
        </w:rPr>
        <w:t>˙</w:t>
      </w:r>
      <w:r>
        <w:rPr>
          <w:spacing w:val="10"/>
          <w:w w:val="109"/>
          <w:position w:val="-2"/>
          <w:sz w:val="16"/>
          <w:vertAlign w:val="baseline"/>
        </w:rPr>
        <w:t>ma</w:t>
      </w:r>
      <w:r>
        <w:rPr>
          <w:spacing w:val="19"/>
          <w:w w:val="109"/>
          <w:position w:val="-2"/>
          <w:sz w:val="16"/>
          <w:vertAlign w:val="baseline"/>
        </w:rPr>
        <w:t>x</w:t>
      </w:r>
      <w:r>
        <w:rPr>
          <w:spacing w:val="10"/>
          <w:w w:val="109"/>
          <w:vertAlign w:val="baseline"/>
        </w:rPr>
        <w:t>,</w:t>
      </w:r>
      <w:r>
        <w:rPr>
          <w:spacing w:val="-13"/>
          <w:w w:val="99"/>
          <w:vertAlign w:val="baseline"/>
        </w:rPr>
        <w:t> </w:t>
      </w:r>
      <w:r>
        <w:rPr>
          <w:vertAlign w:val="baseline"/>
        </w:rPr>
        <w:t>and</w:t>
      </w:r>
      <w:r>
        <w:rPr>
          <w:spacing w:val="-13"/>
          <w:vertAlign w:val="baseline"/>
        </w:rPr>
        <w:t> </w:t>
      </w:r>
      <w:r>
        <w:rPr>
          <w:vertAlign w:val="baseline"/>
        </w:rPr>
        <w:t>lateral</w:t>
      </w:r>
      <w:r>
        <w:rPr>
          <w:spacing w:val="-13"/>
          <w:vertAlign w:val="baseline"/>
        </w:rPr>
        <w:t> </w:t>
      </w:r>
      <w:r>
        <w:rPr>
          <w:vertAlign w:val="baseline"/>
        </w:rPr>
        <w:t>deviation</w:t>
      </w:r>
      <w:r>
        <w:rPr>
          <w:spacing w:val="-11"/>
          <w:vertAlign w:val="baseline"/>
        </w:rPr>
        <w:t> </w:t>
      </w:r>
      <w:r>
        <w:rPr>
          <w:rFonts w:ascii="Cambria" w:hAnsi="Cambria" w:eastAsia="Cambria"/>
          <w:spacing w:val="-2"/>
          <w:vertAlign w:val="baseline"/>
        </w:rPr>
        <w:t>𝛿</w:t>
      </w:r>
      <w:r>
        <w:rPr>
          <w:spacing w:val="-2"/>
          <w:vertAlign w:val="subscript"/>
        </w:rPr>
        <w:t>max</w:t>
      </w:r>
      <w:r>
        <w:rPr>
          <w:spacing w:val="-2"/>
          <w:vertAlign w:val="baseline"/>
        </w:rPr>
        <w:t>.</w:t>
      </w:r>
    </w:p>
    <w:p>
      <w:pPr>
        <w:pStyle w:val="BodyText"/>
        <w:spacing w:before="75"/>
      </w:pPr>
    </w:p>
    <w:p>
      <w:pPr>
        <w:pStyle w:val="BodyText"/>
        <w:tabs>
          <w:tab w:pos="8450" w:val="left" w:leader="none"/>
        </w:tabs>
        <w:spacing w:line="336" w:lineRule="auto"/>
        <w:ind w:left="89" w:right="80" w:firstLine="2146"/>
      </w:pPr>
      <w:r>
        <w:rPr>
          <w:rFonts w:ascii="Lucida Sans Unicode" w:hAnsi="Lucida Sans Unicode" w:eastAsia="Lucida Sans Unicode"/>
        </w:rPr>
        <w:t>C</w:t>
      </w:r>
      <w:r>
        <w:rPr>
          <w:rFonts w:ascii="Cambria" w:hAnsi="Cambria" w:eastAsia="Cambria"/>
          <w:vertAlign w:val="subscript"/>
        </w:rPr>
        <w:t>𝑖</w:t>
      </w:r>
      <w:r>
        <w:rPr>
          <w:rFonts w:ascii="Cambria" w:hAnsi="Cambria" w:eastAsia="Cambria"/>
          <w:vertAlign w:val="baseline"/>
        </w:rPr>
        <w:t> </w:t>
      </w:r>
      <w:r>
        <w:rPr>
          <w:rFonts w:ascii="Cambria" w:hAnsi="Cambria" w:eastAsia="Cambria"/>
          <w:vertAlign w:val="subscript"/>
        </w:rPr>
        <w:t>𝑗</w:t>
      </w:r>
      <w:r>
        <w:rPr>
          <w:rFonts w:ascii="Cambria" w:hAnsi="Cambria" w:eastAsia="Cambria"/>
          <w:spacing w:val="40"/>
          <w:vertAlign w:val="baseline"/>
        </w:rPr>
        <w:t> </w:t>
      </w:r>
      <w:r>
        <w:rPr>
          <w:rFonts w:ascii="Lucida Sans" w:hAnsi="Lucida Sans" w:eastAsia="Lucida Sans"/>
          <w:vertAlign w:val="baseline"/>
        </w:rPr>
        <w:t>=</w:t>
      </w:r>
      <w:r>
        <w:rPr>
          <w:rFonts w:ascii="Arial" w:hAnsi="Arial" w:eastAsia="Arial"/>
          <w:spacing w:val="80"/>
          <w:w w:val="150"/>
          <w:position w:val="18"/>
          <w:vertAlign w:val="baseline"/>
        </w:rPr>
        <w:t> </w:t>
      </w:r>
      <w:r>
        <w:rPr>
          <w:rFonts w:ascii="Cambria" w:hAnsi="Cambria" w:eastAsia="Cambria"/>
          <w:spacing w:val="9"/>
          <w:vertAlign w:val="baseline"/>
        </w:rPr>
        <w:t>𝒑</w:t>
      </w:r>
      <w:r>
        <w:rPr>
          <w:rFonts w:ascii="Lucida Sans Unicode" w:hAnsi="Lucida Sans Unicode" w:eastAsia="Lucida Sans Unicode"/>
          <w:spacing w:val="9"/>
          <w:vertAlign w:val="baseline"/>
        </w:rPr>
        <w:t>(</w:t>
      </w:r>
      <w:r>
        <w:rPr>
          <w:rFonts w:ascii="Cambria" w:hAnsi="Cambria" w:eastAsia="Cambria"/>
          <w:spacing w:val="9"/>
          <w:vertAlign w:val="baseline"/>
        </w:rPr>
        <w:t>𝑡</w:t>
      </w:r>
      <w:r>
        <w:rPr>
          <w:rFonts w:ascii="Lucida Sans Unicode" w:hAnsi="Lucida Sans Unicode" w:eastAsia="Lucida Sans Unicode"/>
          <w:spacing w:val="9"/>
          <w:vertAlign w:val="baseline"/>
        </w:rPr>
        <w:t>) </w:t>
      </w:r>
      <w:r>
        <w:rPr>
          <w:vertAlign w:val="baseline"/>
        </w:rPr>
        <w:t>:</w:t>
      </w:r>
      <w:r>
        <w:rPr>
          <w:spacing w:val="40"/>
          <w:vertAlign w:val="baseline"/>
        </w:rPr>
        <w:t> </w:t>
      </w:r>
      <w:r>
        <w:rPr>
          <w:spacing w:val="-24"/>
          <w:position w:val="-3"/>
          <w:vertAlign w:val="baseline"/>
        </w:rPr>
        <w:drawing>
          <wp:inline distT="0" distB="0" distL="0" distR="0">
            <wp:extent cx="38100" cy="1270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  <w:vertAlign w:val="baseline"/>
        </w:rPr>
      </w:r>
      <w:r>
        <w:rPr>
          <w:spacing w:val="40"/>
          <w:vertAlign w:val="baseline"/>
        </w:rPr>
        <w:t> </w:t>
      </w:r>
      <w:r>
        <w:rPr>
          <w:rFonts w:ascii="Cambria" w:hAnsi="Cambria" w:eastAsia="Cambria"/>
          <w:spacing w:val="9"/>
          <w:vertAlign w:val="baseline"/>
        </w:rPr>
        <w:t>𝒑</w:t>
      </w:r>
      <w:r>
        <w:rPr>
          <w:rFonts w:ascii="Lucida Sans Unicode" w:hAnsi="Lucida Sans Unicode" w:eastAsia="Lucida Sans Unicode"/>
          <w:spacing w:val="9"/>
          <w:vertAlign w:val="baseline"/>
        </w:rPr>
        <w:t>(</w:t>
      </w:r>
      <w:r>
        <w:rPr>
          <w:rFonts w:ascii="Cambria" w:hAnsi="Cambria" w:eastAsia="Cambria"/>
          <w:spacing w:val="9"/>
          <w:vertAlign w:val="baseline"/>
        </w:rPr>
        <w:t>𝑡</w:t>
      </w:r>
      <w:r>
        <w:rPr>
          <w:rFonts w:ascii="Lucida Sans Unicode" w:hAnsi="Lucida Sans Unicode" w:eastAsia="Lucida Sans Unicode"/>
          <w:spacing w:val="9"/>
          <w:vertAlign w:val="baseline"/>
        </w:rPr>
        <w:t>) </w:t>
      </w:r>
      <w:r>
        <w:rPr>
          <w:rFonts w:ascii="Lucida Sans Unicode" w:hAnsi="Lucida Sans Unicode" w:eastAsia="Lucida Sans Unicode"/>
          <w:vertAlign w:val="baseline"/>
        </w:rPr>
        <w:t>− </w:t>
      </w:r>
      <w:r>
        <w:rPr>
          <w:rFonts w:ascii="Cambria" w:hAnsi="Cambria" w:eastAsia="Cambria"/>
          <w:vertAlign w:val="baseline"/>
        </w:rPr>
        <w:t>𝒑</w:t>
      </w:r>
      <w:r>
        <w:rPr>
          <w:rFonts w:ascii="Cambria" w:hAnsi="Cambria" w:eastAsia="Cambria"/>
          <w:vertAlign w:val="subscript"/>
        </w:rPr>
        <w:t>𝑘</w:t>
      </w:r>
      <w:r>
        <w:rPr>
          <w:rFonts w:ascii="Cambria" w:hAnsi="Cambria" w:eastAsia="Cambria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(</w:t>
      </w:r>
      <w:r>
        <w:rPr>
          <w:rFonts w:ascii="Cambria" w:hAnsi="Cambria" w:eastAsia="Cambria"/>
          <w:vertAlign w:val="baseline"/>
        </w:rPr>
        <w:t>𝑡</w:t>
      </w:r>
      <w:r>
        <w:rPr>
          <w:rFonts w:ascii="Lucida Sans Unicode" w:hAnsi="Lucida Sans Unicode" w:eastAsia="Lucida Sans Unicode"/>
          <w:vertAlign w:val="baseline"/>
        </w:rPr>
        <w:t>) </w:t>
      </w:r>
      <w:r>
        <w:rPr>
          <w:rFonts w:ascii="Lucida Sans Unicode" w:hAnsi="Lucida Sans Unicode" w:eastAsia="Lucida Sans Unicode"/>
          <w:spacing w:val="-33"/>
          <w:position w:val="-3"/>
          <w:vertAlign w:val="baseline"/>
        </w:rPr>
        <w:drawing>
          <wp:inline distT="0" distB="0" distL="0" distR="0">
            <wp:extent cx="38100" cy="1270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eastAsia="Lucida Sans Unicode"/>
          <w:spacing w:val="-33"/>
          <w:position w:val="-3"/>
          <w:vertAlign w:val="baseline"/>
        </w:rPr>
      </w:r>
      <w:r>
        <w:rPr>
          <w:spacing w:val="40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≥ </w:t>
      </w:r>
      <w:r>
        <w:rPr>
          <w:rFonts w:ascii="Cambria" w:hAnsi="Cambria" w:eastAsia="Cambria"/>
          <w:vertAlign w:val="baseline"/>
        </w:rPr>
        <w:t>𝑑</w:t>
      </w:r>
      <w:r>
        <w:rPr>
          <w:vertAlign w:val="subscript"/>
        </w:rPr>
        <w:t>sep</w:t>
      </w:r>
      <w:r>
        <w:rPr>
          <w:rFonts w:ascii="Lucida Sans Unicode" w:hAnsi="Lucida Sans Unicode" w:eastAsia="Lucida Sans Unicode"/>
          <w:vertAlign w:val="baseline"/>
        </w:rPr>
        <w:t>(</w:t>
      </w:r>
      <w:r>
        <w:rPr>
          <w:rFonts w:ascii="Cambria" w:hAnsi="Cambria" w:eastAsia="Cambria"/>
          <w:vertAlign w:val="baseline"/>
        </w:rPr>
        <w:t>𝑡</w:t>
      </w:r>
      <w:r>
        <w:rPr>
          <w:rFonts w:ascii="Lucida Sans Unicode" w:hAnsi="Lucida Sans Unicode" w:eastAsia="Lucida Sans Unicode"/>
          <w:vertAlign w:val="baseline"/>
        </w:rPr>
        <w:t>)</w:t>
      </w:r>
      <w:r>
        <w:rPr>
          <w:rFonts w:ascii="Cambria" w:hAnsi="Cambria" w:eastAsia="Cambria"/>
          <w:vertAlign w:val="baseline"/>
        </w:rPr>
        <w:t>,</w:t>
      </w:r>
      <w:r>
        <w:rPr>
          <w:rFonts w:ascii="Cambria" w:hAnsi="Cambria" w:eastAsia="Cambria"/>
          <w:spacing w:val="40"/>
          <w:vertAlign w:val="baseline"/>
        </w:rPr>
        <w:t> </w:t>
      </w:r>
      <w:r>
        <w:rPr>
          <w:rFonts w:ascii="Lucida Sans Unicode" w:hAnsi="Lucida Sans Unicode" w:eastAsia="Lucida Sans Unicode"/>
          <w:vertAlign w:val="baseline"/>
        </w:rPr>
        <w:t>∀</w:t>
      </w:r>
      <w:r>
        <w:rPr>
          <w:rFonts w:ascii="Cambria" w:hAnsi="Cambria" w:eastAsia="Cambria"/>
          <w:vertAlign w:val="baseline"/>
        </w:rPr>
        <w:t>𝑘</w:t>
      </w:r>
      <w:r>
        <w:rPr>
          <w:rFonts w:ascii="Cambria" w:hAnsi="Cambria" w:eastAsia="Cambria"/>
          <w:spacing w:val="40"/>
          <w:vertAlign w:val="baseline"/>
        </w:rPr>
        <w:t> </w:t>
      </w:r>
      <w:r>
        <w:rPr>
          <w:rFonts w:ascii="Lucida Sans" w:hAnsi="Lucida Sans" w:eastAsia="Lucida Sans"/>
          <w:vertAlign w:val="baseline"/>
        </w:rPr>
        <w:t>≠ </w:t>
      </w:r>
      <w:r>
        <w:rPr>
          <w:rFonts w:ascii="Cambria" w:hAnsi="Cambria" w:eastAsia="Cambria"/>
          <w:spacing w:val="12"/>
          <w:vertAlign w:val="baseline"/>
        </w:rPr>
        <w:t>𝑖</w:t>
      </w:r>
      <w:r>
        <w:rPr>
          <w:rFonts w:ascii="Arial" w:hAnsi="Arial" w:eastAsia="Arial"/>
          <w:spacing w:val="40"/>
          <w:position w:val="18"/>
          <w:vertAlign w:val="baseline"/>
        </w:rPr>
        <w:t> </w:t>
      </w:r>
      <w:r>
        <w:rPr>
          <w:rFonts w:ascii="Cambria" w:hAnsi="Cambria" w:eastAsia="Cambria"/>
          <w:vertAlign w:val="baseline"/>
        </w:rPr>
        <w:t>,</w:t>
        <w:tab/>
      </w:r>
      <w:r>
        <w:rPr>
          <w:spacing w:val="-4"/>
          <w:vertAlign w:val="baseline"/>
        </w:rPr>
        <w:t>(1</w:t>
      </w:r>
      <w:r>
        <w:rPr>
          <w:spacing w:val="-4"/>
          <w:vertAlign w:val="baseline"/>
        </w:rPr>
        <w:t>)</w:t>
      </w:r>
      <w:r>
        <w:rPr>
          <w:spacing w:val="-4"/>
          <w:vertAlign w:val="baseline"/>
        </w:rPr>
        <w:t> </w:t>
      </w:r>
      <w:r>
        <w:rPr>
          <w:vertAlign w:val="baseline"/>
        </w:rPr>
        <w:t>where </w:t>
      </w:r>
      <w:r>
        <w:rPr>
          <w:rFonts w:ascii="Cambria" w:hAnsi="Cambria" w:eastAsia="Cambria"/>
          <w:vertAlign w:val="baseline"/>
        </w:rPr>
        <w:t>𝑑</w:t>
      </w:r>
      <w:r>
        <w:rPr>
          <w:vertAlign w:val="subscript"/>
        </w:rPr>
        <w:t>sep</w:t>
      </w:r>
      <w:r>
        <w:rPr>
          <w:vertAlign w:val="baseline"/>
        </w:rPr>
        <w:t> follows ICAO-inspired wake categories scaled for UAM rotorcraft</w:t>
      </w:r>
      <w:r>
        <w:rPr>
          <w:position w:val="8"/>
          <w:sz w:val="16"/>
          <w:vertAlign w:val="baseline"/>
        </w:rPr>
        <w:t>[</w:t>
      </w:r>
      <w:hyperlink w:history="true" w:anchor="_bookmark5">
        <w:r>
          <w:rPr>
            <w:color w:val="003366"/>
            <w:position w:val="8"/>
            <w:sz w:val="16"/>
            <w:vertAlign w:val="baseline"/>
          </w:rPr>
          <w:t>6</w:t>
        </w:r>
      </w:hyperlink>
      <w:r>
        <w:rPr>
          <w:position w:val="8"/>
          <w:sz w:val="16"/>
          <w:vertAlign w:val="baseline"/>
        </w:rPr>
        <w:t>]</w:t>
      </w:r>
      <w:r>
        <w:rPr>
          <w:vertAlign w:val="baseline"/>
        </w:rPr>
        <w:t>.</w:t>
      </w:r>
    </w:p>
    <w:p>
      <w:pPr>
        <w:pStyle w:val="BodyText"/>
        <w:spacing w:after="0" w:line="336" w:lineRule="auto"/>
        <w:sectPr>
          <w:headerReference w:type="default" r:id="rId9"/>
          <w:footerReference w:type="default" r:id="rId10"/>
          <w:pgSz w:w="11910" w:h="16840"/>
          <w:pgMar w:header="547" w:footer="987" w:top="920" w:bottom="1180" w:left="1559" w:right="1559"/>
          <w:pgNumType w:start="2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ind w:left="97"/>
        <w:rPr>
          <w:sz w:val="20"/>
        </w:rPr>
      </w:pPr>
      <w:bookmarkStart w:name="Conclusion" w:id="6"/>
      <w:bookmarkEnd w:id="6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5457190" cy="162877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457190" cy="1628775"/>
                          <a:chExt cx="5457190" cy="16287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457190" cy="162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628775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567699"/>
                                </a:lnTo>
                                <a:lnTo>
                                  <a:pt x="4772" y="1591339"/>
                                </a:lnTo>
                                <a:lnTo>
                                  <a:pt x="17788" y="1610644"/>
                                </a:lnTo>
                                <a:lnTo>
                                  <a:pt x="37092" y="1623659"/>
                                </a:lnTo>
                                <a:lnTo>
                                  <a:pt x="60732" y="1628432"/>
                                </a:lnTo>
                                <a:lnTo>
                                  <a:pt x="5396230" y="1628432"/>
                                </a:lnTo>
                                <a:lnTo>
                                  <a:pt x="5419869" y="1623659"/>
                                </a:lnTo>
                                <a:lnTo>
                                  <a:pt x="5439173" y="1610644"/>
                                </a:lnTo>
                                <a:lnTo>
                                  <a:pt x="5452188" y="1591339"/>
                                </a:lnTo>
                                <a:lnTo>
                                  <a:pt x="5456961" y="1567699"/>
                                </a:lnTo>
                                <a:lnTo>
                                  <a:pt x="5456961" y="60731"/>
                                </a:lnTo>
                                <a:lnTo>
                                  <a:pt x="5452188" y="37092"/>
                                </a:lnTo>
                                <a:lnTo>
                                  <a:pt x="5439173" y="17787"/>
                                </a:lnTo>
                                <a:lnTo>
                                  <a:pt x="5419869" y="4772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122" y="10121"/>
                            <a:ext cx="5436870" cy="160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1608455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6"/>
                                </a:lnTo>
                                <a:lnTo>
                                  <a:pt x="14823" y="14822"/>
                                </a:lnTo>
                                <a:lnTo>
                                  <a:pt x="3977" y="30909"/>
                                </a:lnTo>
                                <a:lnTo>
                                  <a:pt x="0" y="50609"/>
                                </a:lnTo>
                                <a:lnTo>
                                  <a:pt x="0" y="1557577"/>
                                </a:lnTo>
                                <a:lnTo>
                                  <a:pt x="3977" y="1577277"/>
                                </a:lnTo>
                                <a:lnTo>
                                  <a:pt x="14823" y="1593364"/>
                                </a:lnTo>
                                <a:lnTo>
                                  <a:pt x="30910" y="1604210"/>
                                </a:lnTo>
                                <a:lnTo>
                                  <a:pt x="50610" y="1608188"/>
                                </a:lnTo>
                                <a:lnTo>
                                  <a:pt x="5386107" y="1608188"/>
                                </a:lnTo>
                                <a:lnTo>
                                  <a:pt x="5405808" y="1604210"/>
                                </a:lnTo>
                                <a:lnTo>
                                  <a:pt x="5421894" y="1593364"/>
                                </a:lnTo>
                                <a:lnTo>
                                  <a:pt x="5432740" y="1577277"/>
                                </a:lnTo>
                                <a:lnTo>
                                  <a:pt x="5436717" y="1557577"/>
                                </a:lnTo>
                                <a:lnTo>
                                  <a:pt x="5436717" y="50609"/>
                                </a:lnTo>
                                <a:lnTo>
                                  <a:pt x="5432740" y="30909"/>
                                </a:lnTo>
                                <a:lnTo>
                                  <a:pt x="5421894" y="14822"/>
                                </a:lnTo>
                                <a:lnTo>
                                  <a:pt x="5405808" y="3976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457190" cy="162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23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2"/>
                                </w:rPr>
                                <w:t>CorridorMAPPO</w:t>
                              </w:r>
                              <w:r>
                                <w:rPr>
                                  <w:b/>
                                  <w:color w:val="003366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2"/>
                                </w:rPr>
                                <w:t>Agent</w:t>
                              </w:r>
                              <w:r>
                                <w:rPr>
                                  <w:b/>
                                  <w:color w:val="003366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2"/>
                                </w:rPr>
                                <w:t>Design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10" w:val="left" w:leader="none"/>
                                </w:tabs>
                                <w:spacing w:line="264" w:lineRule="auto" w:before="102"/>
                                <w:ind w:left="510" w:right="230" w:hanging="183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Observation:</w:t>
                              </w:r>
                              <w:r>
                                <w:rPr>
                                  <w:b/>
                                  <w:spacing w:val="2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relative position, velocity, intent ETA, corridor occupancy heatmap (local 32</w:t>
                              </w:r>
                              <w:r>
                                <w:rPr>
                                  <w:spacing w:val="-2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21"/>
                                </w:rPr>
                                <w:t>×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32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grid).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02" w:val="left" w:leader="none"/>
                                </w:tabs>
                                <w:spacing w:before="56"/>
                                <w:ind w:left="502" w:right="0" w:hanging="174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Action: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discrete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heading/airspeed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adjustments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spacing w:val="-1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intervals.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10" w:val="left" w:leader="none"/>
                                </w:tabs>
                                <w:spacing w:before="79"/>
                                <w:ind w:left="510" w:right="0" w:hanging="182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Reward:</w:t>
                              </w:r>
                              <w:r>
                                <w:rPr>
                                  <w:b/>
                                  <w:spacing w:val="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separation violation penalty, energy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proxy, schedule delay, cooperative fairness term.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03" w:val="left" w:leader="none"/>
                                  <w:tab w:pos="523" w:val="left" w:leader="none"/>
                                </w:tabs>
                                <w:spacing w:before="45"/>
                                <w:ind w:left="523" w:right="234" w:hanging="195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Training:</w:t>
                              </w:r>
                              <w:r>
                                <w:rPr>
                                  <w:b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MAPPO, 8 agents,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position w:val="8"/>
                                  <w:sz w:val="15"/>
                                </w:rPr>
                                <w:t>6</w:t>
                              </w:r>
                              <w:r>
                                <w:rPr>
                                  <w:spacing w:val="40"/>
                                  <w:position w:val="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environment steps,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curriculum over traffic density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 w:eastAsia="Cambria"/>
                                  <w:sz w:val="21"/>
                                </w:rPr>
                                <w:t>𝜌</w:t>
                              </w:r>
                              <w:r>
                                <w:rPr>
                                  <w:rFonts w:ascii="Cambria" w:hAnsi="Cambria" w:eastAsia="Cambria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 w:eastAsia="Lucida Sans Unicode"/>
                                  <w:sz w:val="21"/>
                                </w:rPr>
                                <w:t>∈</w:t>
                              </w:r>
                              <w:r>
                                <w:rPr>
                                  <w:rFonts w:ascii="Lucida Sans Unicode" w:hAnsi="Lucida Sans Unicode" w:eastAsia="Lucida Sans Unicode"/>
                                  <w:sz w:val="21"/>
                                </w:rPr>
                                <w:t> [</w:t>
                              </w:r>
                              <w:r>
                                <w:rPr>
                                  <w:sz w:val="21"/>
                                </w:rPr>
                                <w:t>40</w:t>
                              </w:r>
                              <w:r>
                                <w:rPr>
                                  <w:rFonts w:ascii="Cambria" w:hAnsi="Cambria" w:eastAsia="Cambria"/>
                                  <w:sz w:val="21"/>
                                </w:rPr>
                                <w:t>, </w:t>
                              </w:r>
                              <w:r>
                                <w:rPr>
                                  <w:sz w:val="21"/>
                                </w:rPr>
                                <w:t>180</w:t>
                              </w:r>
                              <w:r>
                                <w:rPr>
                                  <w:rFonts w:ascii="Lucida Sans Unicode" w:hAnsi="Lucida Sans Unicode" w:eastAsia="Lucida Sans Unicode"/>
                                  <w:sz w:val="21"/>
                                </w:rPr>
                                <w:t>] </w:t>
                              </w:r>
                              <w:r>
                                <w:rPr>
                                  <w:sz w:val="21"/>
                                </w:rPr>
                                <w:t>ops/h.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9.7pt;height:128.25pt;mso-position-horizontal-relative:char;mso-position-vertical-relative:line" id="docshapegroup19" coordorigin="0,0" coordsize="8594,2565">
                <v:shape style="position:absolute;left:0;top:0;width:8594;height:2565" id="docshape20" coordorigin="0,0" coordsize="8594,2565" path="m8498,0l96,0,58,8,28,28,8,58,0,96,0,2469,8,2506,28,2536,58,2557,96,2564,8498,2564,8535,2557,8566,2536,8586,2506,8594,2469,8594,96,8586,58,8566,28,8535,8,8498,0xe" filled="true" fillcolor="#003366" stroked="false">
                  <v:path arrowok="t"/>
                  <v:fill type="solid"/>
                </v:shape>
                <v:shape style="position:absolute;left:15;top:15;width:8562;height:2533" id="docshape21" coordorigin="16,16" coordsize="8562,2533" path="m8498,16l96,16,65,22,39,39,22,65,16,96,16,2469,22,2500,39,2525,65,2542,96,2549,8498,2549,8529,2542,8554,2525,8571,2500,8578,2469,8578,96,8571,65,8554,39,8529,22,8498,16xe" filled="true" fillcolor="#f8f8fa" stroked="false">
                  <v:path arrowok="t"/>
                  <v:fill type="solid"/>
                </v:shape>
                <v:shape style="position:absolute;left:0;top:0;width:8594;height:2565" type="#_x0000_t202" id="docshape22" filled="false" stroked="false">
                  <v:textbox inset="0,0,0,0">
                    <w:txbxContent>
                      <w:p>
                        <w:pPr>
                          <w:spacing w:before="137"/>
                          <w:ind w:left="23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003366"/>
                            <w:spacing w:val="-2"/>
                            <w:sz w:val="22"/>
                          </w:rPr>
                          <w:t>CorridorMAPPO</w:t>
                        </w:r>
                        <w:r>
                          <w:rPr>
                            <w:b/>
                            <w:color w:val="003366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2"/>
                            <w:sz w:val="22"/>
                          </w:rPr>
                          <w:t>Agent</w:t>
                        </w:r>
                        <w:r>
                          <w:rPr>
                            <w:b/>
                            <w:color w:val="003366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2"/>
                            <w:sz w:val="22"/>
                          </w:rPr>
                          <w:t>Design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10" w:val="left" w:leader="none"/>
                          </w:tabs>
                          <w:spacing w:line="264" w:lineRule="auto" w:before="102"/>
                          <w:ind w:left="510" w:right="230" w:hanging="18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pacing w:val="-4"/>
                            <w:sz w:val="21"/>
                          </w:rPr>
                          <w:t>Observation:</w:t>
                        </w:r>
                        <w:r>
                          <w:rPr>
                            <w:b/>
                            <w:spacing w:val="29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relative position, velocity, intent ETA, corridor occupancy heatmap (local 32</w:t>
                        </w:r>
                        <w:r>
                          <w:rPr>
                            <w:spacing w:val="-22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21"/>
                          </w:rPr>
                          <w:t>×</w:t>
                        </w:r>
                        <w:r>
                          <w:rPr>
                            <w:rFonts w:ascii="Lucida Sans Unicode" w:hAnsi="Lucida Sans Unicode"/>
                            <w:spacing w:val="-35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32</w:t>
                        </w:r>
                        <w:r>
                          <w:rPr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grid).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02" w:val="left" w:leader="none"/>
                          </w:tabs>
                          <w:spacing w:before="56"/>
                          <w:ind w:left="502" w:right="0" w:hanging="174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Action: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discrete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heading/airspeed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adjustments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at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</w:t>
                        </w:r>
                        <w:r>
                          <w:rPr>
                            <w:spacing w:val="-1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intervals.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10" w:val="left" w:leader="none"/>
                          </w:tabs>
                          <w:spacing w:before="79"/>
                          <w:ind w:left="510" w:right="0" w:hanging="182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pacing w:val="-2"/>
                            <w:sz w:val="21"/>
                          </w:rPr>
                          <w:t>Reward:</w:t>
                        </w:r>
                        <w:r>
                          <w:rPr>
                            <w:b/>
                            <w:spacing w:val="2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separation violation penalty, energy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proxy, schedule delay, cooperative fairness term.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03" w:val="left" w:leader="none"/>
                            <w:tab w:pos="523" w:val="left" w:leader="none"/>
                          </w:tabs>
                          <w:spacing w:before="45"/>
                          <w:ind w:left="523" w:right="234" w:hanging="19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Training:</w:t>
                        </w:r>
                        <w:r>
                          <w:rPr>
                            <w:b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MAPPO, 8 agents,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10</w:t>
                        </w:r>
                        <w:r>
                          <w:rPr>
                            <w:position w:val="8"/>
                            <w:sz w:val="15"/>
                          </w:rPr>
                          <w:t>6</w:t>
                        </w:r>
                        <w:r>
                          <w:rPr>
                            <w:spacing w:val="40"/>
                            <w:position w:val="8"/>
                            <w:sz w:val="15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environment steps,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curriculum over traffic density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rFonts w:ascii="Cambria" w:hAnsi="Cambria" w:eastAsia="Cambria"/>
                            <w:sz w:val="21"/>
                          </w:rPr>
                          <w:t>𝜌</w:t>
                        </w:r>
                        <w:r>
                          <w:rPr>
                            <w:rFonts w:ascii="Cambria" w:hAnsi="Cambria" w:eastAsia="Cambria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rFonts w:ascii="Lucida Sans Unicode" w:hAnsi="Lucida Sans Unicode" w:eastAsia="Lucida Sans Unicode"/>
                            <w:sz w:val="21"/>
                          </w:rPr>
                          <w:t>∈</w:t>
                        </w:r>
                        <w:r>
                          <w:rPr>
                            <w:rFonts w:ascii="Lucida Sans Unicode" w:hAnsi="Lucida Sans Unicode" w:eastAsia="Lucida Sans Unicode"/>
                            <w:sz w:val="21"/>
                          </w:rPr>
                          <w:t> [</w:t>
                        </w:r>
                        <w:r>
                          <w:rPr>
                            <w:sz w:val="21"/>
                          </w:rPr>
                          <w:t>40</w:t>
                        </w:r>
                        <w:r>
                          <w:rPr>
                            <w:rFonts w:ascii="Cambria" w:hAnsi="Cambria" w:eastAsia="Cambria"/>
                            <w:sz w:val="21"/>
                          </w:rPr>
                          <w:t>, </w:t>
                        </w:r>
                        <w:r>
                          <w:rPr>
                            <w:sz w:val="21"/>
                          </w:rPr>
                          <w:t>180</w:t>
                        </w:r>
                        <w:r>
                          <w:rPr>
                            <w:rFonts w:ascii="Lucida Sans Unicode" w:hAnsi="Lucida Sans Unicode" w:eastAsia="Lucida Sans Unicode"/>
                            <w:sz w:val="21"/>
                          </w:rPr>
                          <w:t>] </w:t>
                        </w:r>
                        <w:r>
                          <w:rPr>
                            <w:sz w:val="21"/>
                          </w:rPr>
                          <w:t>ops/h.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3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8" w:right="0" w:hanging="322"/>
        <w:jc w:val="left"/>
      </w:pPr>
      <w:bookmarkStart w:name="Experiments" w:id="7"/>
      <w:bookmarkEnd w:id="7"/>
      <w:r>
        <w:rPr>
          <w:b w:val="0"/>
        </w:rPr>
      </w:r>
      <w:r>
        <w:rPr>
          <w:color w:val="003366"/>
          <w:spacing w:val="-2"/>
        </w:rPr>
        <w:t>Experiments</w:t>
      </w:r>
    </w:p>
    <w:p>
      <w:pPr>
        <w:pStyle w:val="BodyText"/>
        <w:spacing w:before="30"/>
        <w:rPr>
          <w:b/>
          <w:sz w:val="24"/>
        </w:rPr>
      </w:pPr>
    </w:p>
    <w:p>
      <w:pPr>
        <w:pStyle w:val="Heading2"/>
        <w:numPr>
          <w:ilvl w:val="1"/>
          <w:numId w:val="2"/>
        </w:numPr>
        <w:tabs>
          <w:tab w:pos="500" w:val="left" w:leader="none"/>
        </w:tabs>
        <w:spacing w:line="240" w:lineRule="auto" w:before="0" w:after="0"/>
        <w:ind w:left="500" w:right="0" w:hanging="404"/>
        <w:jc w:val="left"/>
      </w:pPr>
      <w:bookmarkStart w:name="Simulation Setup" w:id="8"/>
      <w:bookmarkEnd w:id="8"/>
      <w:r>
        <w:rPr>
          <w:b w:val="0"/>
        </w:rPr>
      </w:r>
      <w:r>
        <w:rPr>
          <w:color w:val="0C2145"/>
        </w:rPr>
        <w:t>Simulation</w:t>
      </w:r>
      <w:r>
        <w:rPr>
          <w:color w:val="0C2145"/>
          <w:spacing w:val="-12"/>
        </w:rPr>
        <w:t> </w:t>
      </w:r>
      <w:r>
        <w:rPr>
          <w:color w:val="0C2145"/>
          <w:spacing w:val="-2"/>
        </w:rPr>
        <w:t>Setup</w:t>
      </w:r>
    </w:p>
    <w:p>
      <w:pPr>
        <w:pStyle w:val="BodyText"/>
        <w:spacing w:line="273" w:lineRule="auto" w:before="200"/>
        <w:ind w:left="96" w:right="94"/>
        <w:jc w:val="both"/>
      </w:pPr>
      <w:r>
        <w:rPr>
          <w:spacing w:val="-4"/>
        </w:rPr>
        <w:t>Experiments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Python–C++</w:t>
      </w:r>
      <w:r>
        <w:rPr>
          <w:spacing w:val="-9"/>
        </w:rPr>
        <w:t> </w:t>
      </w:r>
      <w:r>
        <w:rPr>
          <w:spacing w:val="-4"/>
        </w:rPr>
        <w:t>co-simulation</w:t>
      </w:r>
      <w:r>
        <w:rPr>
          <w:spacing w:val="-10"/>
        </w:rPr>
        <w:t> </w:t>
      </w:r>
      <w:r>
        <w:rPr>
          <w:spacing w:val="-4"/>
        </w:rPr>
        <w:t>stack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wind</w:t>
      </w:r>
      <w:r>
        <w:rPr>
          <w:spacing w:val="-9"/>
        </w:rPr>
        <w:t> </w:t>
      </w:r>
      <w:r>
        <w:rPr>
          <w:spacing w:val="-4"/>
        </w:rPr>
        <w:t>fields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ERA5</w:t>
      </w:r>
      <w:r>
        <w:rPr>
          <w:spacing w:val="-10"/>
        </w:rPr>
        <w:t> </w:t>
      </w:r>
      <w:r>
        <w:rPr>
          <w:spacing w:val="-4"/>
        </w:rPr>
        <w:t>reanalysis.</w:t>
      </w:r>
      <w:r>
        <w:rPr>
          <w:spacing w:val="-9"/>
        </w:rPr>
        <w:t> </w:t>
      </w:r>
      <w:r>
        <w:rPr>
          <w:spacing w:val="-4"/>
        </w:rPr>
        <w:t>Baselines</w:t>
      </w:r>
      <w:r>
        <w:rPr>
          <w:spacing w:val="-4"/>
        </w:rPr>
        <w:t> </w:t>
      </w:r>
      <w:r>
        <w:rPr/>
        <w:t>include MIP trajectory optimization</w:t>
      </w:r>
      <w:r>
        <w:rPr>
          <w:position w:val="8"/>
          <w:sz w:val="16"/>
        </w:rPr>
        <w:t>[</w:t>
      </w:r>
      <w:hyperlink w:history="true" w:anchor="_bookmark1">
        <w:r>
          <w:rPr>
            <w:color w:val="003366"/>
            <w:position w:val="8"/>
            <w:sz w:val="16"/>
          </w:rPr>
          <w:t>2</w:t>
        </w:r>
      </w:hyperlink>
      <w:r>
        <w:rPr>
          <w:position w:val="8"/>
          <w:sz w:val="16"/>
        </w:rPr>
        <w:t>]</w:t>
      </w:r>
      <w:r>
        <w:rPr>
          <w:spacing w:val="37"/>
          <w:position w:val="8"/>
          <w:sz w:val="16"/>
        </w:rPr>
        <w:t> </w:t>
      </w:r>
      <w:r>
        <w:rPr/>
        <w:t>and a receding-horizon model predictive controller.</w:t>
      </w:r>
    </w:p>
    <w:p>
      <w:pPr>
        <w:spacing w:before="151"/>
        <w:ind w:left="90" w:right="0" w:firstLine="0"/>
        <w:jc w:val="both"/>
        <w:rPr>
          <w:sz w:val="20"/>
        </w:rPr>
      </w:pPr>
      <w:r>
        <w:rPr>
          <w:b/>
          <w:color w:val="003366"/>
          <w:sz w:val="20"/>
        </w:rPr>
        <w:t>Table</w:t>
      </w:r>
      <w:r>
        <w:rPr>
          <w:b/>
          <w:color w:val="003366"/>
          <w:spacing w:val="-13"/>
          <w:sz w:val="20"/>
        </w:rPr>
        <w:t> </w:t>
      </w:r>
      <w:r>
        <w:rPr>
          <w:b/>
          <w:color w:val="003366"/>
          <w:sz w:val="20"/>
        </w:rPr>
        <w:t>1.</w:t>
      </w:r>
      <w:r>
        <w:rPr>
          <w:b/>
          <w:color w:val="003366"/>
          <w:spacing w:val="-4"/>
          <w:sz w:val="20"/>
        </w:rPr>
        <w:t> </w:t>
      </w:r>
      <w:r>
        <w:rPr>
          <w:sz w:val="20"/>
        </w:rPr>
        <w:t>Conflict</w:t>
      </w:r>
      <w:r>
        <w:rPr>
          <w:spacing w:val="-12"/>
          <w:sz w:val="20"/>
        </w:rPr>
        <w:t> </w:t>
      </w:r>
      <w:r>
        <w:rPr>
          <w:sz w:val="20"/>
        </w:rPr>
        <w:t>resolution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3"/>
          <w:sz w:val="20"/>
        </w:rPr>
        <w:t> </w:t>
      </w:r>
      <w:r>
        <w:rPr>
          <w:sz w:val="20"/>
        </w:rPr>
        <w:t>(mean</w:t>
      </w:r>
      <w:r>
        <w:rPr>
          <w:spacing w:val="-12"/>
          <w:sz w:val="20"/>
        </w:rPr>
        <w:t> </w:t>
      </w:r>
      <w:r>
        <w:rPr>
          <w:rFonts w:ascii="Lucida Sans Unicode" w:hAnsi="Lucida Sans Unicode"/>
          <w:sz w:val="20"/>
        </w:rPr>
        <w:t>±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z w:val="20"/>
        </w:rPr>
        <w:t>std,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seeds).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1273"/>
        <w:gridCol w:w="1306"/>
        <w:gridCol w:w="1339"/>
      </w:tblGrid>
      <w:tr>
        <w:trPr>
          <w:trHeight w:val="334" w:hRule="atLeast"/>
        </w:trPr>
        <w:tc>
          <w:tcPr>
            <w:tcW w:w="214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130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Min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sep.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</w:t>
            </w:r>
            <w:r>
              <w:rPr>
                <w:spacing w:val="-5"/>
                <w:sz w:val="20"/>
              </w:rPr>
              <w:t>m</w:t>
            </w:r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33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Latency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ms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21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MIP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exact" w:before="7"/>
              <w:ind w:left="17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78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pacing w:val="-4"/>
                <w:sz w:val="20"/>
              </w:rPr>
              <w:t>±</w:t>
            </w:r>
            <w:r>
              <w:rPr>
                <w:rFonts w:ascii="Lucida Sans Unicode" w:hAnsi="Lucida Sans Unicode"/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04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exact" w:before="7"/>
              <w:rPr>
                <w:sz w:val="20"/>
              </w:rPr>
            </w:pPr>
            <w:r>
              <w:rPr>
                <w:w w:val="90"/>
                <w:sz w:val="20"/>
              </w:rPr>
              <w:t>42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14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exact" w:before="7"/>
              <w:ind w:left="6"/>
              <w:rPr>
                <w:sz w:val="20"/>
              </w:rPr>
            </w:pPr>
            <w:r>
              <w:rPr>
                <w:w w:val="90"/>
                <w:sz w:val="20"/>
              </w:rPr>
              <w:t>840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9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120</w:t>
            </w:r>
          </w:p>
        </w:tc>
      </w:tr>
      <w:tr>
        <w:trPr>
          <w:trHeight w:val="232" w:hRule="atLeast"/>
        </w:trPr>
        <w:tc>
          <w:tcPr>
            <w:tcW w:w="2146" w:type="dxa"/>
          </w:tcPr>
          <w:p>
            <w:pPr>
              <w:pStyle w:val="TableParagraph"/>
              <w:spacing w:line="203" w:lineRule="exact" w:before="10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RH-</w:t>
            </w:r>
            <w:r>
              <w:rPr>
                <w:spacing w:val="-5"/>
                <w:sz w:val="20"/>
              </w:rPr>
              <w:t>MPC</w:t>
            </w:r>
          </w:p>
        </w:tc>
        <w:tc>
          <w:tcPr>
            <w:tcW w:w="1273" w:type="dxa"/>
          </w:tcPr>
          <w:p>
            <w:pPr>
              <w:pStyle w:val="TableParagraph"/>
              <w:spacing w:line="213" w:lineRule="exact"/>
              <w:ind w:left="17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84</w:t>
            </w:r>
            <w:r>
              <w:rPr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pacing w:val="-4"/>
                <w:sz w:val="20"/>
              </w:rPr>
              <w:t>±</w:t>
            </w:r>
            <w:r>
              <w:rPr>
                <w:rFonts w:ascii="Lucida Sans Unicode" w:hAnsi="Lucida Sans Unicode"/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spacing w:val="-4"/>
                <w:sz w:val="20"/>
              </w:rPr>
              <w:t>03</w:t>
            </w:r>
          </w:p>
        </w:tc>
        <w:tc>
          <w:tcPr>
            <w:tcW w:w="130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90"/>
                <w:sz w:val="20"/>
              </w:rPr>
              <w:t>38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14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1339" w:type="dxa"/>
          </w:tcPr>
          <w:p>
            <w:pPr>
              <w:pStyle w:val="TableParagraph"/>
              <w:spacing w:line="213" w:lineRule="exact"/>
              <w:ind w:left="6"/>
              <w:rPr>
                <w:sz w:val="20"/>
              </w:rPr>
            </w:pPr>
            <w:r>
              <w:rPr>
                <w:w w:val="90"/>
                <w:sz w:val="20"/>
              </w:rPr>
              <w:t>210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9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40</w:t>
            </w:r>
          </w:p>
        </w:tc>
      </w:tr>
      <w:tr>
        <w:trPr>
          <w:trHeight w:val="310" w:hRule="atLeast"/>
        </w:trPr>
        <w:tc>
          <w:tcPr>
            <w:tcW w:w="21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CorridorMAPPO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(ours)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1" w:lineRule="exact"/>
              <w:ind w:left="17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91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rFonts w:ascii="Lucida Sans Unicode" w:hAnsi="Lucida Sans Unicode"/>
                <w:spacing w:val="-4"/>
                <w:sz w:val="20"/>
              </w:rPr>
              <w:t>±</w:t>
            </w:r>
            <w:r>
              <w:rPr>
                <w:rFonts w:ascii="Lucida Sans Unicode" w:hAnsi="Lucida Sans Unicode"/>
                <w:spacing w:val="-2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0</w:t>
            </w:r>
            <w:r>
              <w:rPr>
                <w:rFonts w:ascii="Cambria" w:hAnsi="Cambria"/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02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1" w:lineRule="exac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51</w:t>
            </w:r>
            <w:r>
              <w:rPr>
                <w:b/>
                <w:spacing w:val="-1"/>
                <w:w w:val="90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14"/>
                <w:w w:val="90"/>
                <w:sz w:val="20"/>
              </w:rPr>
              <w:t> </w:t>
            </w:r>
            <w:r>
              <w:rPr>
                <w:b/>
                <w:spacing w:val="-10"/>
                <w:w w:val="90"/>
                <w:sz w:val="20"/>
              </w:rPr>
              <w:t>4</w:t>
            </w: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1" w:lineRule="exact"/>
              <w:ind w:left="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95</w:t>
            </w:r>
            <w:r>
              <w:rPr>
                <w:b/>
                <w:spacing w:val="-1"/>
                <w:w w:val="90"/>
                <w:sz w:val="20"/>
              </w:rPr>
              <w:t> </w:t>
            </w:r>
            <w:r>
              <w:rPr>
                <w:rFonts w:ascii="Lucida Sans Unicode" w:hAnsi="Lucida Sans Unicode"/>
                <w:w w:val="90"/>
                <w:sz w:val="20"/>
              </w:rPr>
              <w:t>±</w:t>
            </w:r>
            <w:r>
              <w:rPr>
                <w:rFonts w:ascii="Lucida Sans Unicode" w:hAnsi="Lucida Sans Unicode"/>
                <w:spacing w:val="-14"/>
                <w:w w:val="90"/>
                <w:sz w:val="20"/>
              </w:rPr>
              <w:t> </w:t>
            </w:r>
            <w:r>
              <w:rPr>
                <w:b/>
                <w:spacing w:val="-5"/>
                <w:w w:val="90"/>
                <w:sz w:val="20"/>
              </w:rPr>
              <w:t>12</w:t>
            </w:r>
          </w:p>
        </w:tc>
      </w:tr>
    </w:tbl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1335938</wp:posOffset>
                </wp:positionH>
                <wp:positionV relativeFrom="paragraph">
                  <wp:posOffset>298272</wp:posOffset>
                </wp:positionV>
                <wp:extent cx="4888230" cy="15265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4888230" cy="1526540"/>
                          <a:chExt cx="4888230" cy="15265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527"/>
                            <a:ext cx="488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 h="0">
                                <a:moveTo>
                                  <a:pt x="0" y="0"/>
                                </a:moveTo>
                                <a:lnTo>
                                  <a:pt x="48881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27" y="2527"/>
                            <a:ext cx="1270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1460">
                                <a:moveTo>
                                  <a:pt x="0" y="1520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885601" y="2527"/>
                            <a:ext cx="1270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1460">
                                <a:moveTo>
                                  <a:pt x="0" y="1520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523504"/>
                            <a:ext cx="4888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230" h="0">
                                <a:moveTo>
                                  <a:pt x="0" y="0"/>
                                </a:moveTo>
                                <a:lnTo>
                                  <a:pt x="48881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192001pt;margin-top:23.486pt;width:384.9pt;height:120.2pt;mso-position-horizontal-relative:page;mso-position-vertical-relative:paragraph;z-index:-15724544;mso-wrap-distance-left:0;mso-wrap-distance-right:0" id="docshapegroup23" coordorigin="2104,470" coordsize="7698,2404">
                <v:line style="position:absolute" from="2104,474" to="9802,474" stroked="true" strokeweight=".398pt" strokecolor="#000000">
                  <v:stroke dashstyle="solid"/>
                </v:line>
                <v:line style="position:absolute" from="2108,2869" to="2108,474" stroked="true" strokeweight=".398pt" strokecolor="#000000">
                  <v:stroke dashstyle="solid"/>
                </v:line>
                <v:line style="position:absolute" from="9798,2869" to="9798,474" stroked="true" strokeweight=".398pt" strokecolor="#000000">
                  <v:stroke dashstyle="solid"/>
                </v:line>
                <v:line style="position:absolute" from="2104,2869" to="9802,2869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9" w:lineRule="auto" w:before="180"/>
        <w:ind w:left="96" w:right="78" w:firstLine="0"/>
        <w:jc w:val="both"/>
        <w:rPr>
          <w:sz w:val="20"/>
        </w:rPr>
      </w:pPr>
      <w:r>
        <w:rPr>
          <w:b/>
          <w:color w:val="003366"/>
          <w:sz w:val="20"/>
        </w:rPr>
        <w:t>Figure</w:t>
      </w:r>
      <w:r>
        <w:rPr>
          <w:b/>
          <w:color w:val="003366"/>
          <w:spacing w:val="-8"/>
          <w:sz w:val="20"/>
        </w:rPr>
        <w:t> </w:t>
      </w:r>
      <w:r>
        <w:rPr>
          <w:b/>
          <w:color w:val="003366"/>
          <w:sz w:val="20"/>
        </w:rPr>
        <w:t>1. </w:t>
      </w:r>
      <w:r>
        <w:rPr>
          <w:b/>
          <w:sz w:val="20"/>
        </w:rPr>
        <w:t>Corridor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occupancy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resolved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trajectories. </w:t>
      </w:r>
      <w:r>
        <w:rPr>
          <w:sz w:val="20"/>
        </w:rPr>
        <w:t>Blue: cooperative</w:t>
      </w:r>
      <w:r>
        <w:rPr>
          <w:spacing w:val="-8"/>
          <w:sz w:val="20"/>
        </w:rPr>
        <w:t> </w:t>
      </w:r>
      <w:r>
        <w:rPr>
          <w:sz w:val="20"/>
        </w:rPr>
        <w:t>eVTOL;</w:t>
      </w:r>
      <w:r>
        <w:rPr>
          <w:spacing w:val="-8"/>
          <w:sz w:val="20"/>
        </w:rPr>
        <w:t> </w:t>
      </w:r>
      <w:r>
        <w:rPr>
          <w:sz w:val="20"/>
        </w:rPr>
        <w:t>orange: cargo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z w:val="20"/>
        </w:rPr>
        <w:t>AS;</w:t>
      </w:r>
      <w:r>
        <w:rPr>
          <w:sz w:val="20"/>
        </w:rPr>
        <w:t> red markers:</w:t>
      </w:r>
      <w:r>
        <w:rPr>
          <w:spacing w:val="35"/>
          <w:sz w:val="20"/>
        </w:rPr>
        <w:t> </w:t>
      </w:r>
      <w:r>
        <w:rPr>
          <w:sz w:val="20"/>
        </w:rPr>
        <w:t>conflict events detected and resolved within 30</w:t>
      </w:r>
      <w:r>
        <w:rPr>
          <w:spacing w:val="-11"/>
          <w:sz w:val="20"/>
        </w:rPr>
        <w:t> </w:t>
      </w:r>
      <w:r>
        <w:rPr>
          <w:sz w:val="20"/>
        </w:rPr>
        <w:t>s horizon.</w:t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8" w:right="0" w:hanging="322"/>
        <w:jc w:val="left"/>
      </w:pPr>
      <w:bookmarkStart w:name="Discussion" w:id="9"/>
      <w:bookmarkEnd w:id="9"/>
      <w:r>
        <w:rPr>
          <w:b w:val="0"/>
        </w:rPr>
      </w:r>
      <w:r>
        <w:rPr>
          <w:color w:val="003366"/>
          <w:spacing w:val="-2"/>
        </w:rPr>
        <w:t>Discussion</w:t>
      </w:r>
    </w:p>
    <w:p>
      <w:pPr>
        <w:pStyle w:val="BodyText"/>
        <w:spacing w:line="273" w:lineRule="auto" w:before="270"/>
        <w:ind w:left="96" w:right="94" w:hanging="7"/>
        <w:jc w:val="both"/>
      </w:pPr>
      <w:r>
        <w:rPr/>
        <w:t>The results indicate that embedding airspace structure into the observation space reduces </w:t>
      </w:r>
      <w:r>
        <w:rPr/>
        <w:t>sample</w:t>
      </w:r>
      <w:r>
        <w:rPr/>
        <w:t> complexity relative to unstructured multi-agent environments</w:t>
      </w:r>
      <w:r>
        <w:rPr>
          <w:position w:val="8"/>
          <w:sz w:val="16"/>
        </w:rPr>
        <w:t>[</w:t>
      </w:r>
      <w:hyperlink w:history="true" w:anchor="_bookmark7">
        <w:r>
          <w:rPr>
            <w:color w:val="003366"/>
            <w:position w:val="8"/>
            <w:sz w:val="16"/>
          </w:rPr>
          <w:t>8</w:t>
        </w:r>
      </w:hyperlink>
      <w:r>
        <w:rPr>
          <w:position w:val="8"/>
          <w:sz w:val="16"/>
        </w:rPr>
        <w:t>]</w:t>
      </w:r>
      <w:r>
        <w:rPr/>
        <w:t>.</w:t>
      </w:r>
      <w:r>
        <w:rPr>
          <w:spacing w:val="33"/>
        </w:rPr>
        <w:t> </w:t>
      </w:r>
      <w:r>
        <w:rPr/>
        <w:t>Latency below 100</w:t>
      </w:r>
      <w:r>
        <w:rPr>
          <w:spacing w:val="-14"/>
        </w:rPr>
        <w:t> </w:t>
      </w:r>
      <w:r>
        <w:rPr/>
        <w:t>ms suppor</w:t>
      </w:r>
      <w:r>
        <w:rPr/>
        <w:t>ts</w:t>
      </w:r>
      <w:r>
        <w:rPr/>
        <w:t> tactical use, though strategic deconfliction with vertiport scheduling remains necessary</w:t>
      </w:r>
      <w:r>
        <w:rPr>
          <w:position w:val="8"/>
          <w:sz w:val="16"/>
        </w:rPr>
        <w:t>[</w:t>
      </w:r>
      <w:hyperlink w:history="true" w:anchor="_bookmark11">
        <w:r>
          <w:rPr>
            <w:color w:val="003366"/>
            <w:position w:val="8"/>
            <w:sz w:val="16"/>
          </w:rPr>
          <w:t>12</w:t>
        </w:r>
      </w:hyperlink>
      <w:r>
        <w:rPr>
          <w:position w:val="8"/>
          <w:sz w:val="16"/>
        </w:rPr>
        <w:t>]</w:t>
      </w:r>
      <w:r>
        <w:rPr/>
        <w:t>.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1051560</wp:posOffset>
                </wp:positionH>
                <wp:positionV relativeFrom="paragraph">
                  <wp:posOffset>104767</wp:posOffset>
                </wp:positionV>
                <wp:extent cx="5457190" cy="78359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457190" cy="783590"/>
                          <a:chExt cx="5457190" cy="7835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45719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783590">
                                <a:moveTo>
                                  <a:pt x="5396230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8"/>
                                </a:lnTo>
                                <a:lnTo>
                                  <a:pt x="4772" y="37093"/>
                                </a:lnTo>
                                <a:lnTo>
                                  <a:pt x="0" y="60733"/>
                                </a:lnTo>
                                <a:lnTo>
                                  <a:pt x="0" y="722399"/>
                                </a:lnTo>
                                <a:lnTo>
                                  <a:pt x="4772" y="746040"/>
                                </a:lnTo>
                                <a:lnTo>
                                  <a:pt x="17788" y="765344"/>
                                </a:lnTo>
                                <a:lnTo>
                                  <a:pt x="37092" y="778360"/>
                                </a:lnTo>
                                <a:lnTo>
                                  <a:pt x="60732" y="783132"/>
                                </a:lnTo>
                                <a:lnTo>
                                  <a:pt x="5396230" y="783132"/>
                                </a:lnTo>
                                <a:lnTo>
                                  <a:pt x="5419869" y="778360"/>
                                </a:lnTo>
                                <a:lnTo>
                                  <a:pt x="5439173" y="765344"/>
                                </a:lnTo>
                                <a:lnTo>
                                  <a:pt x="5452188" y="746040"/>
                                </a:lnTo>
                                <a:lnTo>
                                  <a:pt x="5456961" y="722399"/>
                                </a:lnTo>
                                <a:lnTo>
                                  <a:pt x="5456961" y="60733"/>
                                </a:lnTo>
                                <a:lnTo>
                                  <a:pt x="5452188" y="37093"/>
                                </a:lnTo>
                                <a:lnTo>
                                  <a:pt x="5439173" y="17788"/>
                                </a:lnTo>
                                <a:lnTo>
                                  <a:pt x="5419869" y="4772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7E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122" y="10123"/>
                            <a:ext cx="543687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870" h="763270">
                                <a:moveTo>
                                  <a:pt x="5386107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712276"/>
                                </a:lnTo>
                                <a:lnTo>
                                  <a:pt x="3977" y="731976"/>
                                </a:lnTo>
                                <a:lnTo>
                                  <a:pt x="14823" y="748064"/>
                                </a:lnTo>
                                <a:lnTo>
                                  <a:pt x="30910" y="758910"/>
                                </a:lnTo>
                                <a:lnTo>
                                  <a:pt x="50610" y="762887"/>
                                </a:lnTo>
                                <a:lnTo>
                                  <a:pt x="5386107" y="762887"/>
                                </a:lnTo>
                                <a:lnTo>
                                  <a:pt x="5405808" y="758910"/>
                                </a:lnTo>
                                <a:lnTo>
                                  <a:pt x="5421894" y="748064"/>
                                </a:lnTo>
                                <a:lnTo>
                                  <a:pt x="5432740" y="731976"/>
                                </a:lnTo>
                                <a:lnTo>
                                  <a:pt x="5436717" y="712276"/>
                                </a:lnTo>
                                <a:lnTo>
                                  <a:pt x="5436717" y="50610"/>
                                </a:lnTo>
                                <a:lnTo>
                                  <a:pt x="5432740" y="30910"/>
                                </a:lnTo>
                                <a:lnTo>
                                  <a:pt x="5421894" y="14823"/>
                                </a:lnTo>
                                <a:lnTo>
                                  <a:pt x="5405808" y="3977"/>
                                </a:lnTo>
                                <a:lnTo>
                                  <a:pt x="5386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457190" cy="78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7"/>
                                <w:ind w:left="23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E57E21"/>
                                  <w:sz w:val="22"/>
                                </w:rPr>
                                <w:t>Engineering</w:t>
                              </w:r>
                              <w:r>
                                <w:rPr>
                                  <w:b/>
                                  <w:color w:val="E57E21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E57E21"/>
                                  <w:spacing w:val="-4"/>
                                  <w:sz w:val="22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line="312" w:lineRule="auto" w:before="123"/>
                                <w:ind w:left="23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pathways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learning-based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CD&amp;R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interpretable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fallback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modes;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recommend</w:t>
                              </w:r>
                              <w:r>
                                <w:rPr>
                                  <w:sz w:val="20"/>
                                </w:rPr>
                                <w:t> retaining a rule-based safety shield that overrides policy outputs violating hard separation envelopes.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8.249414pt;width:429.7pt;height:61.7pt;mso-position-horizontal-relative:page;mso-position-vertical-relative:paragraph;z-index:-15724032;mso-wrap-distance-left:0;mso-wrap-distance-right:0" id="docshapegroup24" coordorigin="1656,165" coordsize="8594,1234">
                <v:shape style="position:absolute;left:1656;top:164;width:8594;height:1234" id="docshape25" coordorigin="1656,165" coordsize="8594,1234" path="m10154,165l1752,165,1714,173,1684,193,1664,223,1656,261,1656,1303,1664,1340,1684,1370,1714,1391,1752,1398,10154,1398,10191,1391,10222,1370,10242,1340,10250,1303,10250,261,10242,223,10222,193,10191,173,10154,165xe" filled="true" fillcolor="#e57e21" stroked="false">
                  <v:path arrowok="t"/>
                  <v:fill type="solid"/>
                </v:shape>
                <v:shape style="position:absolute;left:1671;top:180;width:8562;height:1202" id="docshape26" coordorigin="1672,181" coordsize="8562,1202" path="m10154,181l1752,181,1721,187,1695,204,1678,230,1672,261,1672,1303,1678,1334,1695,1359,1721,1376,1752,1382,10154,1382,10185,1376,10210,1359,10227,1334,10234,1303,10234,261,10227,230,10210,204,10185,187,10154,181xe" filled="true" fillcolor="#fff2df" stroked="false">
                  <v:path arrowok="t"/>
                  <v:fill type="solid"/>
                </v:shape>
                <v:shape style="position:absolute;left:1656;top:164;width:8594;height:1234" type="#_x0000_t202" id="docshape27" filled="false" stroked="false">
                  <v:textbox inset="0,0,0,0">
                    <w:txbxContent>
                      <w:p>
                        <w:pPr>
                          <w:spacing w:before="137"/>
                          <w:ind w:left="23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E57E21"/>
                            <w:sz w:val="22"/>
                          </w:rPr>
                          <w:t>Engineering</w:t>
                        </w:r>
                        <w:r>
                          <w:rPr>
                            <w:b/>
                            <w:color w:val="E57E21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E57E21"/>
                            <w:spacing w:val="-4"/>
                            <w:sz w:val="22"/>
                          </w:rPr>
                          <w:t>Note</w:t>
                        </w:r>
                      </w:p>
                      <w:p>
                        <w:pPr>
                          <w:spacing w:line="312" w:lineRule="auto" w:before="123"/>
                          <w:ind w:left="23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Certification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pathways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learning-based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CD&amp;R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interpretable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fallback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modes;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recommend</w:t>
                        </w:r>
                        <w:r>
                          <w:rPr>
                            <w:sz w:val="20"/>
                          </w:rPr>
                          <w:t> retaining a rule-based safety shield that overrides policy outputs violating hard separation envelopes.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10" w:h="16840"/>
          <w:pgMar w:header="547" w:footer="987" w:top="920" w:bottom="1180" w:left="1559" w:right="1559"/>
        </w:sectPr>
      </w:pPr>
    </w:p>
    <w:p>
      <w:pPr>
        <w:pStyle w:val="Heading1"/>
        <w:numPr>
          <w:ilvl w:val="0"/>
          <w:numId w:val="2"/>
        </w:numPr>
        <w:tabs>
          <w:tab w:pos="418" w:val="left" w:leader="none"/>
        </w:tabs>
        <w:spacing w:line="240" w:lineRule="auto" w:before="133" w:after="0"/>
        <w:ind w:left="418" w:right="0" w:hanging="322"/>
        <w:jc w:val="left"/>
      </w:pPr>
      <w:r>
        <w:rPr>
          <w:color w:val="003366"/>
          <w:spacing w:val="-2"/>
        </w:rPr>
        <w:t>Conclusion</w:t>
      </w:r>
    </w:p>
    <w:p>
      <w:pPr>
        <w:pStyle w:val="BodyText"/>
        <w:spacing w:line="295" w:lineRule="auto" w:before="270"/>
        <w:ind w:left="96" w:right="94" w:hanging="11"/>
        <w:jc w:val="both"/>
      </w:pPr>
      <w:r>
        <w:rPr/>
        <w:t>We presented CorridorMAPPO, a conflict-aware planning framework for UAM corridors </w:t>
      </w:r>
      <w:r>
        <w:rPr/>
        <w:t>that</w:t>
      </w:r>
      <w:r>
        <w:rPr/>
        <w:t> </w:t>
      </w:r>
      <w:r>
        <w:rPr>
          <w:spacing w:val="-2"/>
        </w:rPr>
        <w:t>improves separation assurance and computational efficiency relative to optimization baselines.</w:t>
      </w:r>
      <w:r>
        <w:rPr>
          <w:spacing w:val="22"/>
        </w:rPr>
        <w:t> </w:t>
      </w:r>
      <w:r>
        <w:rPr>
          <w:spacing w:val="-2"/>
        </w:rPr>
        <w:t>Th</w:t>
      </w:r>
      <w:r>
        <w:rPr>
          <w:spacing w:val="-2"/>
        </w:rPr>
        <w:t>e</w:t>
      </w:r>
      <w:r>
        <w:rPr>
          <w:spacing w:val="-2"/>
        </w:rPr>
        <w:t> </w:t>
      </w:r>
      <w:r>
        <w:rPr/>
        <w:t>open benchmark supports reproducible airspace science and engineering research.</w:t>
      </w:r>
    </w:p>
    <w:p>
      <w:pPr>
        <w:pStyle w:val="BodyText"/>
        <w:spacing w:before="91"/>
      </w:pPr>
    </w:p>
    <w:p>
      <w:pPr>
        <w:pStyle w:val="Heading1"/>
        <w:ind w:left="96" w:firstLine="0"/>
      </w:pPr>
      <w:r>
        <w:rPr>
          <w:color w:val="003366"/>
          <w:spacing w:val="-2"/>
        </w:rPr>
        <w:t>Acknowledgements</w:t>
      </w:r>
    </w:p>
    <w:p>
      <w:pPr>
        <w:pStyle w:val="BodyText"/>
        <w:spacing w:before="13"/>
        <w:rPr>
          <w:b/>
          <w:sz w:val="24"/>
        </w:rPr>
      </w:pPr>
    </w:p>
    <w:p>
      <w:pPr>
        <w:spacing w:line="324" w:lineRule="auto" w:before="0"/>
        <w:ind w:left="96" w:right="0" w:hanging="7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authors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thank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anonymous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reviewers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UAM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airspace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focus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group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test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facility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operational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insights.</w:t>
      </w:r>
    </w:p>
    <w:p>
      <w:pPr>
        <w:spacing w:line="300" w:lineRule="auto" w:before="89"/>
        <w:ind w:left="96" w:right="0" w:hanging="8"/>
        <w:jc w:val="left"/>
        <w:rPr>
          <w:sz w:val="20"/>
        </w:rPr>
      </w:pPr>
      <w:r>
        <w:rPr>
          <w:b/>
          <w:sz w:val="22"/>
        </w:rPr>
        <w:t>Author Contributions (CRediT). </w:t>
      </w:r>
      <w:r>
        <w:rPr>
          <w:b/>
          <w:sz w:val="20"/>
        </w:rPr>
        <w:t>Author1</w:t>
      </w:r>
      <w:r>
        <w:rPr>
          <w:sz w:val="20"/>
        </w:rPr>
        <w:t>:</w:t>
      </w:r>
      <w:r>
        <w:rPr>
          <w:spacing w:val="25"/>
          <w:sz w:val="20"/>
        </w:rPr>
        <w:t> </w:t>
      </w:r>
      <w:r>
        <w:rPr>
          <w:sz w:val="20"/>
        </w:rPr>
        <w:t>Conceptualization, Methodology, Software, Writing.</w:t>
      </w:r>
      <w:r>
        <w:rPr>
          <w:spacing w:val="25"/>
          <w:sz w:val="20"/>
        </w:rPr>
        <w:t> </w:t>
      </w:r>
      <w:r>
        <w:rPr>
          <w:b/>
          <w:sz w:val="20"/>
        </w:rPr>
        <w:t>Au</w:t>
      </w:r>
      <w:r>
        <w:rPr>
          <w:b/>
          <w:sz w:val="20"/>
        </w:rPr>
        <w:t>-</w:t>
      </w:r>
      <w:r>
        <w:rPr>
          <w:b/>
          <w:sz w:val="20"/>
        </w:rPr>
        <w:t>thor2</w:t>
      </w:r>
      <w:r>
        <w:rPr>
          <w:sz w:val="20"/>
        </w:rPr>
        <w:t>:</w:t>
      </w:r>
      <w:r>
        <w:rPr>
          <w:spacing w:val="25"/>
          <w:sz w:val="20"/>
        </w:rPr>
        <w:t> </w:t>
      </w:r>
      <w:r>
        <w:rPr>
          <w:sz w:val="20"/>
        </w:rPr>
        <w:t>Validation, Formal analysis, Visualization.</w:t>
      </w:r>
      <w:r>
        <w:rPr>
          <w:spacing w:val="25"/>
          <w:sz w:val="20"/>
        </w:rPr>
        <w:t> </w:t>
      </w:r>
      <w:r>
        <w:rPr>
          <w:b/>
          <w:sz w:val="20"/>
        </w:rPr>
        <w:t>Author3</w:t>
      </w:r>
      <w:r>
        <w:rPr>
          <w:sz w:val="20"/>
        </w:rPr>
        <w:t>:</w:t>
      </w:r>
      <w:r>
        <w:rPr>
          <w:spacing w:val="25"/>
          <w:sz w:val="20"/>
        </w:rPr>
        <w:t> </w:t>
      </w:r>
      <w:r>
        <w:rPr>
          <w:sz w:val="20"/>
        </w:rPr>
        <w:t>Resources, Supervision, Funding acquisition.</w:t>
      </w:r>
    </w:p>
    <w:p>
      <w:pPr>
        <w:spacing w:before="112"/>
        <w:ind w:left="96" w:right="0" w:firstLine="0"/>
        <w:jc w:val="left"/>
        <w:rPr>
          <w:sz w:val="20"/>
        </w:rPr>
      </w:pPr>
      <w:r>
        <w:rPr>
          <w:b/>
          <w:sz w:val="22"/>
        </w:rPr>
        <w:t>Declaration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Competing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Interest.</w:t>
      </w:r>
      <w:r>
        <w:rPr>
          <w:b/>
          <w:spacing w:val="-9"/>
          <w:sz w:val="22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authors</w:t>
      </w:r>
      <w:r>
        <w:rPr>
          <w:spacing w:val="-8"/>
          <w:sz w:val="20"/>
        </w:rPr>
        <w:t> </w:t>
      </w:r>
      <w:r>
        <w:rPr>
          <w:sz w:val="20"/>
        </w:rPr>
        <w:t>declare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competing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interests.</w:t>
      </w:r>
    </w:p>
    <w:p>
      <w:pPr>
        <w:spacing w:before="164"/>
        <w:ind w:left="96" w:right="0" w:firstLine="0"/>
        <w:jc w:val="left"/>
        <w:rPr>
          <w:sz w:val="20"/>
        </w:rPr>
      </w:pPr>
      <w:r>
        <w:rPr>
          <w:b/>
          <w:spacing w:val="-2"/>
          <w:sz w:val="22"/>
        </w:rPr>
        <w:t>Funding.</w:t>
      </w:r>
      <w:r>
        <w:rPr>
          <w:b/>
          <w:spacing w:val="5"/>
          <w:sz w:val="22"/>
        </w:rPr>
        <w:t> </w:t>
      </w:r>
      <w:r>
        <w:rPr>
          <w:spacing w:val="-2"/>
          <w:sz w:val="20"/>
        </w:rPr>
        <w:t>National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Aerospace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Foundation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Grant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NASF-2026-ASE-001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(Author1).</w:t>
      </w:r>
    </w:p>
    <w:p>
      <w:pPr>
        <w:spacing w:line="300" w:lineRule="auto" w:before="165"/>
        <w:ind w:left="97" w:right="0" w:firstLine="0"/>
        <w:jc w:val="left"/>
        <w:rPr>
          <w:sz w:val="20"/>
        </w:rPr>
      </w:pPr>
      <w:r>
        <w:rPr>
          <w:b/>
          <w:sz w:val="22"/>
        </w:rPr>
        <w:t>Data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Availability.</w:t>
      </w:r>
      <w:r>
        <w:rPr>
          <w:b/>
          <w:spacing w:val="40"/>
          <w:sz w:val="22"/>
        </w:rPr>
        <w:t> </w:t>
      </w:r>
      <w:r>
        <w:rPr>
          <w:sz w:val="20"/>
        </w:rPr>
        <w:t>Trajectory</w:t>
      </w:r>
      <w:r>
        <w:rPr>
          <w:spacing w:val="40"/>
          <w:sz w:val="20"/>
        </w:rPr>
        <w:t> </w:t>
      </w:r>
      <w:r>
        <w:rPr>
          <w:sz w:val="20"/>
        </w:rPr>
        <w:t>datasets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evaluation</w:t>
      </w:r>
      <w:r>
        <w:rPr>
          <w:spacing w:val="40"/>
          <w:sz w:val="20"/>
        </w:rPr>
        <w:t> </w:t>
      </w:r>
      <w:r>
        <w:rPr>
          <w:sz w:val="20"/>
        </w:rPr>
        <w:t>logs</w:t>
      </w:r>
      <w:r>
        <w:rPr>
          <w:spacing w:val="40"/>
          <w:sz w:val="20"/>
        </w:rPr>
        <w:t> </w:t>
      </w:r>
      <w:r>
        <w:rPr>
          <w:sz w:val="20"/>
        </w:rPr>
        <w:t>are</w:t>
      </w:r>
      <w:r>
        <w:rPr>
          <w:spacing w:val="40"/>
          <w:sz w:val="20"/>
        </w:rPr>
        <w:t> </w:t>
      </w:r>
      <w:r>
        <w:rPr>
          <w:sz w:val="20"/>
        </w:rPr>
        <w:t>available</w:t>
      </w:r>
      <w:r>
        <w:rPr>
          <w:spacing w:val="40"/>
          <w:sz w:val="20"/>
        </w:rPr>
        <w:t> </w:t>
      </w:r>
      <w:r>
        <w:rPr>
          <w:sz w:val="20"/>
        </w:rPr>
        <w:t>at</w:t>
      </w:r>
      <w:r>
        <w:rPr>
          <w:spacing w:val="40"/>
          <w:sz w:val="20"/>
        </w:rPr>
        <w:t> </w:t>
      </w:r>
      <w:hyperlink r:id="rId12">
        <w:r>
          <w:rPr>
            <w:color w:val="0072BD"/>
            <w:sz w:val="20"/>
          </w:rPr>
          <w:t>https://doi.org/10.5281/</w:t>
        </w:r>
      </w:hyperlink>
      <w:r>
        <w:rPr>
          <w:color w:val="0072BD"/>
          <w:sz w:val="20"/>
        </w:rPr>
        <w:t> </w:t>
      </w:r>
      <w:hyperlink r:id="rId12">
        <w:r>
          <w:rPr>
            <w:color w:val="0072BD"/>
            <w:w w:val="110"/>
            <w:sz w:val="20"/>
          </w:rPr>
          <w:t>zenodo.xxxxxxx</w:t>
        </w:r>
      </w:hyperlink>
      <w:r>
        <w:rPr>
          <w:color w:val="0072BD"/>
          <w:w w:val="110"/>
          <w:sz w:val="20"/>
        </w:rPr>
        <w:t> </w:t>
      </w:r>
      <w:r>
        <w:rPr>
          <w:w w:val="110"/>
          <w:sz w:val="20"/>
        </w:rPr>
        <w:t>(CC BY 4.0).</w:t>
      </w:r>
    </w:p>
    <w:p>
      <w:pPr>
        <w:spacing w:before="111"/>
        <w:ind w:left="96" w:right="0" w:firstLine="0"/>
        <w:jc w:val="left"/>
        <w:rPr>
          <w:sz w:val="20"/>
        </w:rPr>
      </w:pPr>
      <w:r>
        <w:rPr>
          <w:b/>
          <w:sz w:val="22"/>
        </w:rPr>
        <w:t>Code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Availability.</w:t>
      </w:r>
      <w:r>
        <w:rPr>
          <w:b/>
          <w:spacing w:val="55"/>
          <w:w w:val="150"/>
          <w:sz w:val="22"/>
        </w:rPr>
        <w:t> </w:t>
      </w:r>
      <w:r>
        <w:rPr>
          <w:sz w:val="20"/>
        </w:rPr>
        <w:t>Training</w:t>
      </w:r>
      <w:r>
        <w:rPr>
          <w:spacing w:val="75"/>
          <w:sz w:val="20"/>
        </w:rPr>
        <w:t> </w:t>
      </w:r>
      <w:r>
        <w:rPr>
          <w:sz w:val="20"/>
        </w:rPr>
        <w:t>and</w:t>
      </w:r>
      <w:r>
        <w:rPr>
          <w:spacing w:val="75"/>
          <w:sz w:val="20"/>
        </w:rPr>
        <w:t> </w:t>
      </w:r>
      <w:r>
        <w:rPr>
          <w:sz w:val="20"/>
        </w:rPr>
        <w:t>deployment</w:t>
      </w:r>
      <w:r>
        <w:rPr>
          <w:spacing w:val="74"/>
          <w:sz w:val="20"/>
        </w:rPr>
        <w:t> </w:t>
      </w:r>
      <w:r>
        <w:rPr>
          <w:sz w:val="20"/>
        </w:rPr>
        <w:t>code:</w:t>
      </w:r>
      <w:r>
        <w:rPr>
          <w:spacing w:val="47"/>
          <w:sz w:val="20"/>
        </w:rPr>
        <w:t>  </w:t>
      </w:r>
      <w:hyperlink r:id="rId13">
        <w:r>
          <w:rPr>
            <w:color w:val="0072BD"/>
            <w:spacing w:val="-2"/>
            <w:sz w:val="20"/>
          </w:rPr>
          <w:t>https://github.com/example/CorridorMAPPO</w:t>
        </w:r>
      </w:hyperlink>
    </w:p>
    <w:p>
      <w:pPr>
        <w:spacing w:before="64"/>
        <w:ind w:left="90" w:right="0" w:firstLine="0"/>
        <w:jc w:val="left"/>
        <w:rPr>
          <w:sz w:val="20"/>
        </w:rPr>
      </w:pPr>
      <w:r>
        <w:rPr>
          <w:sz w:val="20"/>
        </w:rPr>
        <w:t>(MIT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License).</w:t>
      </w:r>
    </w:p>
    <w:p>
      <w:pPr>
        <w:pStyle w:val="BodyText"/>
        <w:spacing w:before="175"/>
        <w:rPr>
          <w:sz w:val="20"/>
        </w:rPr>
      </w:pPr>
    </w:p>
    <w:p>
      <w:pPr>
        <w:pStyle w:val="Heading1"/>
        <w:ind w:left="97" w:firstLine="0"/>
      </w:pPr>
      <w:r>
        <w:rPr>
          <w:color w:val="003366"/>
          <w:spacing w:val="-2"/>
        </w:rPr>
        <w:t>References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262" w:after="0"/>
        <w:ind w:left="520" w:right="0" w:hanging="329"/>
        <w:jc w:val="left"/>
        <w:rPr>
          <w:sz w:val="19"/>
        </w:rPr>
      </w:pPr>
      <w:bookmarkStart w:name="_bookmark0" w:id="10"/>
      <w:bookmarkEnd w:id="10"/>
      <w:r>
        <w:rPr/>
      </w:r>
      <w:r>
        <w:rPr>
          <w:spacing w:val="-2"/>
          <w:sz w:val="19"/>
        </w:rPr>
        <w:t>ASTM</w:t>
      </w:r>
      <w:r>
        <w:rPr>
          <w:sz w:val="19"/>
        </w:rPr>
        <w:t> </w:t>
      </w:r>
      <w:r>
        <w:rPr>
          <w:spacing w:val="-2"/>
          <w:sz w:val="19"/>
        </w:rPr>
        <w:t>International.</w:t>
      </w:r>
      <w:r>
        <w:rPr>
          <w:spacing w:val="22"/>
          <w:sz w:val="19"/>
        </w:rPr>
        <w:t> </w:t>
      </w:r>
      <w:r>
        <w:rPr>
          <w:spacing w:val="-2"/>
          <w:sz w:val="19"/>
        </w:rPr>
        <w:t>Standard</w:t>
      </w:r>
      <w:r>
        <w:rPr>
          <w:sz w:val="19"/>
        </w:rPr>
        <w:t> </w:t>
      </w:r>
      <w:r>
        <w:rPr>
          <w:spacing w:val="-2"/>
          <w:sz w:val="19"/>
        </w:rPr>
        <w:t>specification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for</w:t>
      </w:r>
      <w:r>
        <w:rPr>
          <w:sz w:val="19"/>
        </w:rPr>
        <w:t> </w:t>
      </w:r>
      <w:r>
        <w:rPr>
          <w:spacing w:val="-2"/>
          <w:sz w:val="19"/>
        </w:rPr>
        <w:t>UAS</w:t>
      </w:r>
      <w:r>
        <w:rPr>
          <w:sz w:val="19"/>
        </w:rPr>
        <w:t> </w:t>
      </w:r>
      <w:r>
        <w:rPr>
          <w:spacing w:val="-2"/>
          <w:sz w:val="19"/>
        </w:rPr>
        <w:t>traffic</w:t>
      </w:r>
      <w:r>
        <w:rPr>
          <w:spacing w:val="1"/>
          <w:sz w:val="19"/>
        </w:rPr>
        <w:t> </w:t>
      </w:r>
      <w:r>
        <w:rPr>
          <w:spacing w:val="-2"/>
          <w:sz w:val="19"/>
        </w:rPr>
        <w:t>management.</w:t>
      </w:r>
      <w:r>
        <w:rPr>
          <w:spacing w:val="22"/>
          <w:sz w:val="19"/>
        </w:rPr>
        <w:t> </w:t>
      </w:r>
      <w:r>
        <w:rPr>
          <w:spacing w:val="-2"/>
          <w:sz w:val="19"/>
        </w:rPr>
        <w:t>ASTM</w:t>
      </w:r>
      <w:r>
        <w:rPr>
          <w:sz w:val="19"/>
        </w:rPr>
        <w:t> </w:t>
      </w:r>
      <w:r>
        <w:rPr>
          <w:spacing w:val="-2"/>
          <w:sz w:val="19"/>
        </w:rPr>
        <w:t>Standard,</w:t>
      </w:r>
      <w:r>
        <w:rPr>
          <w:sz w:val="19"/>
        </w:rPr>
        <w:t> </w:t>
      </w:r>
      <w:r>
        <w:rPr>
          <w:spacing w:val="-2"/>
          <w:sz w:val="19"/>
        </w:rPr>
        <w:t>2022.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  <w:tab w:pos="520" w:val="left" w:leader="none"/>
        </w:tabs>
        <w:spacing w:line="302" w:lineRule="auto" w:before="116" w:after="0"/>
        <w:ind w:left="515" w:right="61" w:hanging="324"/>
        <w:jc w:val="left"/>
        <w:rPr>
          <w:sz w:val="19"/>
        </w:rPr>
      </w:pPr>
      <w:bookmarkStart w:name="_bookmark1" w:id="11"/>
      <w:bookmarkEnd w:id="11"/>
      <w:r>
        <w:rPr/>
      </w:r>
      <w:r>
        <w:rPr>
          <w:sz w:val="19"/>
        </w:rPr>
        <w:tab/>
        <w:t>J. Capitan et al.</w:t>
      </w:r>
      <w:r>
        <w:rPr>
          <w:spacing w:val="40"/>
          <w:sz w:val="19"/>
        </w:rPr>
        <w:t> </w:t>
      </w:r>
      <w:r>
        <w:rPr>
          <w:sz w:val="19"/>
        </w:rPr>
        <w:t>Mixed-integer trajectory planning for autonomous aerial vehicles.</w:t>
      </w:r>
      <w:r>
        <w:rPr>
          <w:spacing w:val="40"/>
          <w:sz w:val="19"/>
        </w:rPr>
        <w:t> </w:t>
      </w:r>
      <w:r>
        <w:rPr>
          <w:i/>
          <w:sz w:val="19"/>
        </w:rPr>
        <w:t>Journal of </w:t>
      </w:r>
      <w:r>
        <w:rPr>
          <w:i/>
          <w:sz w:val="19"/>
        </w:rPr>
        <w:t>Guidance,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Control, and Dynamics</w:t>
      </w:r>
      <w:r>
        <w:rPr>
          <w:sz w:val="19"/>
        </w:rPr>
        <w:t>, 43(5):945–957, 2020.</w:t>
      </w:r>
    </w:p>
    <w:p>
      <w:pPr>
        <w:pStyle w:val="ListParagraph"/>
        <w:numPr>
          <w:ilvl w:val="0"/>
          <w:numId w:val="4"/>
        </w:numPr>
        <w:tabs>
          <w:tab w:pos="514" w:val="left" w:leader="none"/>
          <w:tab w:pos="520" w:val="left" w:leader="none"/>
        </w:tabs>
        <w:spacing w:line="302" w:lineRule="auto" w:before="59" w:after="0"/>
        <w:ind w:left="514" w:right="88" w:hanging="323"/>
        <w:jc w:val="left"/>
        <w:rPr>
          <w:sz w:val="19"/>
        </w:rPr>
      </w:pPr>
      <w:bookmarkStart w:name="_bookmark2" w:id="12"/>
      <w:bookmarkEnd w:id="12"/>
      <w:r>
        <w:rPr/>
      </w:r>
      <w:r>
        <w:rPr>
          <w:sz w:val="19"/>
        </w:rPr>
        <w:tab/>
        <w:t>EASA.</w:t>
      </w:r>
      <w:r>
        <w:rPr>
          <w:spacing w:val="-3"/>
          <w:sz w:val="19"/>
        </w:rPr>
        <w:t> </w:t>
      </w:r>
      <w:r>
        <w:rPr>
          <w:sz w:val="19"/>
        </w:rPr>
        <w:t>Means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sz w:val="19"/>
        </w:rPr>
        <w:t>compliance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u-space</w:t>
      </w:r>
      <w:r>
        <w:rPr>
          <w:spacing w:val="-12"/>
          <w:sz w:val="19"/>
        </w:rPr>
        <w:t> </w:t>
      </w:r>
      <w:r>
        <w:rPr>
          <w:sz w:val="19"/>
        </w:rPr>
        <w:t>regulation.</w:t>
      </w:r>
      <w:r>
        <w:rPr>
          <w:spacing w:val="3"/>
          <w:sz w:val="19"/>
        </w:rPr>
        <w:t> </w:t>
      </w:r>
      <w:r>
        <w:rPr>
          <w:sz w:val="19"/>
        </w:rPr>
        <w:t>Technical</w:t>
      </w:r>
      <w:r>
        <w:rPr>
          <w:spacing w:val="-12"/>
          <w:sz w:val="19"/>
        </w:rPr>
        <w:t> </w:t>
      </w:r>
      <w:r>
        <w:rPr>
          <w:sz w:val="19"/>
        </w:rPr>
        <w:t>report,</w:t>
      </w:r>
      <w:r>
        <w:rPr>
          <w:spacing w:val="-12"/>
          <w:sz w:val="19"/>
        </w:rPr>
        <w:t> </w:t>
      </w:r>
      <w:r>
        <w:rPr>
          <w:sz w:val="19"/>
        </w:rPr>
        <w:t>European</w:t>
      </w:r>
      <w:r>
        <w:rPr>
          <w:spacing w:val="-12"/>
          <w:sz w:val="19"/>
        </w:rPr>
        <w:t> </w:t>
      </w:r>
      <w:r>
        <w:rPr>
          <w:sz w:val="19"/>
        </w:rPr>
        <w:t>Union</w:t>
      </w:r>
      <w:r>
        <w:rPr>
          <w:spacing w:val="-12"/>
          <w:sz w:val="19"/>
        </w:rPr>
        <w:t> </w:t>
      </w:r>
      <w:r>
        <w:rPr>
          <w:sz w:val="19"/>
        </w:rPr>
        <w:t>Aviation</w:t>
      </w:r>
      <w:r>
        <w:rPr>
          <w:spacing w:val="-12"/>
          <w:sz w:val="19"/>
        </w:rPr>
        <w:t> </w:t>
      </w:r>
      <w:r>
        <w:rPr>
          <w:sz w:val="19"/>
        </w:rPr>
        <w:t>Saf</w:t>
      </w:r>
      <w:r>
        <w:rPr>
          <w:sz w:val="19"/>
        </w:rPr>
        <w:t>ety</w:t>
      </w:r>
      <w:r>
        <w:rPr>
          <w:sz w:val="19"/>
        </w:rPr>
        <w:t> Agency, 2023.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  <w:tab w:pos="520" w:val="left" w:leader="none"/>
        </w:tabs>
        <w:spacing w:line="302" w:lineRule="auto" w:before="59" w:after="0"/>
        <w:ind w:left="507" w:right="68" w:hanging="316"/>
        <w:jc w:val="left"/>
        <w:rPr>
          <w:sz w:val="19"/>
        </w:rPr>
      </w:pPr>
      <w:bookmarkStart w:name="_bookmark3" w:id="13"/>
      <w:bookmarkEnd w:id="13"/>
      <w:r>
        <w:rPr/>
      </w:r>
      <w:r>
        <w:rPr>
          <w:sz w:val="19"/>
        </w:rPr>
        <w:tab/>
        <w:t>Y.</w:t>
      </w:r>
      <w:r>
        <w:rPr>
          <w:spacing w:val="-3"/>
          <w:sz w:val="19"/>
        </w:rPr>
        <w:t> </w:t>
      </w:r>
      <w:r>
        <w:rPr>
          <w:sz w:val="19"/>
        </w:rPr>
        <w:t>Gao</w:t>
      </w:r>
      <w:r>
        <w:rPr>
          <w:spacing w:val="-3"/>
          <w:sz w:val="19"/>
        </w:rPr>
        <w:t> </w:t>
      </w:r>
      <w:r>
        <w:rPr>
          <w:sz w:val="19"/>
        </w:rPr>
        <w:t>et</w:t>
      </w:r>
      <w:r>
        <w:rPr>
          <w:spacing w:val="-3"/>
          <w:sz w:val="19"/>
        </w:rPr>
        <w:t> </w:t>
      </w:r>
      <w:r>
        <w:rPr>
          <w:sz w:val="19"/>
        </w:rPr>
        <w:t>al.</w:t>
      </w:r>
      <w:r>
        <w:rPr>
          <w:spacing w:val="17"/>
          <w:sz w:val="19"/>
        </w:rPr>
        <w:t> </w:t>
      </w:r>
      <w:r>
        <w:rPr>
          <w:sz w:val="19"/>
        </w:rPr>
        <w:t>Corridor-based</w:t>
      </w:r>
      <w:r>
        <w:rPr>
          <w:spacing w:val="-3"/>
          <w:sz w:val="19"/>
        </w:rPr>
        <w:t> </w:t>
      </w:r>
      <w:r>
        <w:rPr>
          <w:sz w:val="19"/>
        </w:rPr>
        <w:t>path</w:t>
      </w:r>
      <w:r>
        <w:rPr>
          <w:spacing w:val="-3"/>
          <w:sz w:val="19"/>
        </w:rPr>
        <w:t> </w:t>
      </w:r>
      <w:r>
        <w:rPr>
          <w:sz w:val="19"/>
        </w:rPr>
        <w:t>planning</w:t>
      </w:r>
      <w:r>
        <w:rPr>
          <w:spacing w:val="-3"/>
          <w:sz w:val="19"/>
        </w:rPr>
        <w:t> </w:t>
      </w:r>
      <w:r>
        <w:rPr>
          <w:sz w:val="19"/>
        </w:rPr>
        <w:t>for</w:t>
      </w:r>
      <w:r>
        <w:rPr>
          <w:spacing w:val="-3"/>
          <w:sz w:val="19"/>
        </w:rPr>
        <w:t> </w:t>
      </w:r>
      <w:r>
        <w:rPr>
          <w:sz w:val="19"/>
        </w:rPr>
        <w:t>urban</w:t>
      </w:r>
      <w:r>
        <w:rPr>
          <w:spacing w:val="-3"/>
          <w:sz w:val="19"/>
        </w:rPr>
        <w:t> </w:t>
      </w:r>
      <w:r>
        <w:rPr>
          <w:sz w:val="19"/>
        </w:rPr>
        <w:t>air</w:t>
      </w:r>
      <w:r>
        <w:rPr>
          <w:spacing w:val="-3"/>
          <w:sz w:val="19"/>
        </w:rPr>
        <w:t> </w:t>
      </w:r>
      <w:r>
        <w:rPr>
          <w:sz w:val="19"/>
        </w:rPr>
        <w:t>mobility.</w:t>
      </w:r>
      <w:r>
        <w:rPr>
          <w:spacing w:val="17"/>
          <w:sz w:val="19"/>
        </w:rPr>
        <w:t> </w:t>
      </w:r>
      <w:r>
        <w:rPr>
          <w:i/>
          <w:sz w:val="19"/>
        </w:rPr>
        <w:t>Aerospace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Science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-3"/>
          <w:sz w:val="19"/>
        </w:rPr>
        <w:t> </w:t>
      </w:r>
      <w:r>
        <w:rPr>
          <w:i/>
          <w:sz w:val="19"/>
        </w:rPr>
        <w:t>Technology</w:t>
      </w:r>
      <w:r>
        <w:rPr>
          <w:sz w:val="19"/>
        </w:rPr>
        <w:t>,</w:t>
      </w:r>
      <w:r>
        <w:rPr>
          <w:spacing w:val="-3"/>
          <w:sz w:val="19"/>
        </w:rPr>
        <w:t> </w:t>
      </w:r>
      <w:r>
        <w:rPr>
          <w:sz w:val="19"/>
        </w:rPr>
        <w:t>118:</w:t>
      </w:r>
      <w:r>
        <w:rPr>
          <w:sz w:val="19"/>
        </w:rPr>
        <w:t> 107036, 2021.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302" w:lineRule="auto" w:before="59" w:after="0"/>
        <w:ind w:left="521" w:right="68" w:hanging="330"/>
        <w:jc w:val="left"/>
        <w:rPr>
          <w:sz w:val="19"/>
        </w:rPr>
      </w:pPr>
      <w:bookmarkStart w:name="_bookmark4" w:id="14"/>
      <w:bookmarkEnd w:id="14"/>
      <w:r>
        <w:rPr/>
      </w:r>
      <w:r>
        <w:rPr>
          <w:sz w:val="19"/>
        </w:rPr>
        <w:t>J. M. Hoekstra et al.</w:t>
      </w:r>
      <w:r>
        <w:rPr>
          <w:spacing w:val="23"/>
          <w:sz w:val="19"/>
        </w:rPr>
        <w:t> </w:t>
      </w:r>
      <w:r>
        <w:rPr>
          <w:sz w:val="19"/>
        </w:rPr>
        <w:t>Designing for safety:</w:t>
      </w:r>
      <w:r>
        <w:rPr>
          <w:spacing w:val="23"/>
          <w:sz w:val="19"/>
        </w:rPr>
        <w:t> </w:t>
      </w:r>
      <w:r>
        <w:rPr>
          <w:sz w:val="19"/>
        </w:rPr>
        <w:t>The U-space approach.</w:t>
      </w:r>
      <w:r>
        <w:rPr>
          <w:spacing w:val="23"/>
          <w:sz w:val="19"/>
        </w:rPr>
        <w:t> </w:t>
      </w:r>
      <w:r>
        <w:rPr>
          <w:i/>
          <w:sz w:val="19"/>
        </w:rPr>
        <w:t>Aerospace Science and Technology</w:t>
      </w:r>
      <w:r>
        <w:rPr>
          <w:sz w:val="19"/>
        </w:rPr>
        <w:t>, </w:t>
      </w:r>
      <w:r>
        <w:rPr>
          <w:sz w:val="19"/>
        </w:rPr>
        <w:t>90:</w:t>
      </w:r>
      <w:r>
        <w:rPr>
          <w:sz w:val="19"/>
        </w:rPr>
        <w:t> 283–295, 2019.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60" w:after="0"/>
        <w:ind w:left="520" w:right="0" w:hanging="329"/>
        <w:jc w:val="left"/>
        <w:rPr>
          <w:sz w:val="19"/>
        </w:rPr>
      </w:pPr>
      <w:bookmarkStart w:name="_bookmark5" w:id="15"/>
      <w:bookmarkEnd w:id="15"/>
      <w:r>
        <w:rPr/>
      </w:r>
      <w:r>
        <w:rPr>
          <w:spacing w:val="-2"/>
          <w:sz w:val="19"/>
        </w:rPr>
        <w:t>ICAO.</w:t>
      </w:r>
      <w:r>
        <w:rPr>
          <w:spacing w:val="16"/>
          <w:sz w:val="19"/>
        </w:rPr>
        <w:t> </w:t>
      </w:r>
      <w:r>
        <w:rPr>
          <w:i/>
          <w:spacing w:val="-2"/>
          <w:sz w:val="19"/>
        </w:rPr>
        <w:t>Wake</w:t>
      </w:r>
      <w:r>
        <w:rPr>
          <w:i/>
          <w:spacing w:val="-4"/>
          <w:sz w:val="19"/>
        </w:rPr>
        <w:t> </w:t>
      </w:r>
      <w:r>
        <w:rPr>
          <w:i/>
          <w:spacing w:val="-2"/>
          <w:sz w:val="19"/>
        </w:rPr>
        <w:t>Turbulence</w:t>
      </w:r>
      <w:r>
        <w:rPr>
          <w:i/>
          <w:spacing w:val="-4"/>
          <w:sz w:val="19"/>
        </w:rPr>
        <w:t> </w:t>
      </w:r>
      <w:r>
        <w:rPr>
          <w:i/>
          <w:spacing w:val="-2"/>
          <w:sz w:val="19"/>
        </w:rPr>
        <w:t>Guidelines</w:t>
      </w:r>
      <w:r>
        <w:rPr>
          <w:spacing w:val="-2"/>
          <w:sz w:val="19"/>
        </w:rPr>
        <w:t>,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2018.</w:t>
      </w:r>
    </w:p>
    <w:p>
      <w:pPr>
        <w:pStyle w:val="ListParagraph"/>
        <w:numPr>
          <w:ilvl w:val="0"/>
          <w:numId w:val="4"/>
        </w:numPr>
        <w:tabs>
          <w:tab w:pos="515" w:val="left" w:leader="none"/>
          <w:tab w:pos="520" w:val="left" w:leader="none"/>
        </w:tabs>
        <w:spacing w:line="302" w:lineRule="auto" w:before="116" w:after="0"/>
        <w:ind w:left="515" w:right="95" w:hanging="324"/>
        <w:jc w:val="left"/>
        <w:rPr>
          <w:sz w:val="19"/>
        </w:rPr>
      </w:pPr>
      <w:bookmarkStart w:name="_bookmark6" w:id="16"/>
      <w:bookmarkEnd w:id="16"/>
      <w:r>
        <w:rPr/>
      </w:r>
      <w:r>
        <w:rPr>
          <w:sz w:val="19"/>
        </w:rPr>
        <w:tab/>
      </w:r>
      <w:r>
        <w:rPr>
          <w:spacing w:val="-2"/>
          <w:sz w:val="19"/>
        </w:rPr>
        <w:t>J.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Pang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al.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Deep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reinforcement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learning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for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strategic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air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traffic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flow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management.</w:t>
      </w:r>
      <w:r>
        <w:rPr>
          <w:spacing w:val="16"/>
          <w:sz w:val="19"/>
        </w:rPr>
        <w:t> </w:t>
      </w:r>
      <w:r>
        <w:rPr>
          <w:i/>
          <w:spacing w:val="-2"/>
          <w:sz w:val="19"/>
        </w:rPr>
        <w:t>Transportation</w:t>
      </w:r>
      <w:r>
        <w:rPr>
          <w:i/>
          <w:spacing w:val="-4"/>
          <w:sz w:val="19"/>
        </w:rPr>
        <w:t> </w:t>
      </w:r>
      <w:r>
        <w:rPr>
          <w:i/>
          <w:spacing w:val="-2"/>
          <w:sz w:val="19"/>
        </w:rPr>
        <w:t>Researc</w:t>
      </w:r>
      <w:r>
        <w:rPr>
          <w:i/>
          <w:spacing w:val="-2"/>
          <w:sz w:val="19"/>
        </w:rPr>
        <w:t>h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Part C</w:t>
      </w:r>
      <w:r>
        <w:rPr>
          <w:sz w:val="19"/>
        </w:rPr>
        <w:t>, 128:103107, 2021.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59" w:after="0"/>
        <w:ind w:left="520" w:right="0" w:hanging="329"/>
        <w:jc w:val="left"/>
        <w:rPr>
          <w:sz w:val="19"/>
        </w:rPr>
      </w:pPr>
      <w:bookmarkStart w:name="_bookmark7" w:id="17"/>
      <w:bookmarkEnd w:id="17"/>
      <w:r>
        <w:rPr/>
      </w:r>
      <w:r>
        <w:rPr>
          <w:sz w:val="19"/>
        </w:rPr>
        <w:t>T.</w:t>
      </w:r>
      <w:r>
        <w:rPr>
          <w:spacing w:val="-11"/>
          <w:sz w:val="19"/>
        </w:rPr>
        <w:t> </w:t>
      </w:r>
      <w:r>
        <w:rPr>
          <w:sz w:val="19"/>
        </w:rPr>
        <w:t>Pham</w:t>
      </w:r>
      <w:r>
        <w:rPr>
          <w:spacing w:val="-11"/>
          <w:sz w:val="19"/>
        </w:rPr>
        <w:t> </w:t>
      </w:r>
      <w:r>
        <w:rPr>
          <w:sz w:val="19"/>
        </w:rPr>
        <w:t>et</w:t>
      </w:r>
      <w:r>
        <w:rPr>
          <w:spacing w:val="-10"/>
          <w:sz w:val="19"/>
        </w:rPr>
        <w:t> </w:t>
      </w:r>
      <w:r>
        <w:rPr>
          <w:sz w:val="19"/>
        </w:rPr>
        <w:t>al.</w:t>
      </w:r>
      <w:r>
        <w:rPr>
          <w:spacing w:val="6"/>
          <w:sz w:val="19"/>
        </w:rPr>
        <w:t> </w:t>
      </w:r>
      <w:r>
        <w:rPr>
          <w:sz w:val="19"/>
        </w:rPr>
        <w:t>Multi-agent</w:t>
      </w:r>
      <w:r>
        <w:rPr>
          <w:spacing w:val="-11"/>
          <w:sz w:val="19"/>
        </w:rPr>
        <w:t> </w:t>
      </w:r>
      <w:r>
        <w:rPr>
          <w:sz w:val="19"/>
        </w:rPr>
        <w:t>PPO</w:t>
      </w:r>
      <w:r>
        <w:rPr>
          <w:spacing w:val="-10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decentralized</w:t>
      </w:r>
      <w:r>
        <w:rPr>
          <w:spacing w:val="-11"/>
          <w:sz w:val="19"/>
        </w:rPr>
        <w:t> </w:t>
      </w:r>
      <w:r>
        <w:rPr>
          <w:sz w:val="19"/>
        </w:rPr>
        <w:t>uas</w:t>
      </w:r>
      <w:r>
        <w:rPr>
          <w:spacing w:val="-10"/>
          <w:sz w:val="19"/>
        </w:rPr>
        <w:t> </w:t>
      </w:r>
      <w:r>
        <w:rPr>
          <w:sz w:val="19"/>
        </w:rPr>
        <w:t>deconfliction.</w:t>
      </w:r>
      <w:r>
        <w:rPr>
          <w:spacing w:val="6"/>
          <w:sz w:val="19"/>
        </w:rPr>
        <w:t> </w:t>
      </w:r>
      <w:r>
        <w:rPr>
          <w:sz w:val="19"/>
        </w:rPr>
        <w:t>In</w:t>
      </w:r>
      <w:r>
        <w:rPr>
          <w:spacing w:val="-11"/>
          <w:sz w:val="19"/>
        </w:rPr>
        <w:t> </w:t>
      </w:r>
      <w:r>
        <w:rPr>
          <w:i/>
          <w:sz w:val="19"/>
        </w:rPr>
        <w:t>AIAA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SciTech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Forum</w:t>
      </w:r>
      <w:r>
        <w:rPr>
          <w:sz w:val="19"/>
        </w:rPr>
        <w:t>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2022.</w:t>
      </w:r>
    </w:p>
    <w:p>
      <w:pPr>
        <w:pStyle w:val="ListParagraph"/>
        <w:numPr>
          <w:ilvl w:val="0"/>
          <w:numId w:val="4"/>
        </w:numPr>
        <w:tabs>
          <w:tab w:pos="520" w:val="left" w:leader="none"/>
        </w:tabs>
        <w:spacing w:line="240" w:lineRule="auto" w:before="116" w:after="0"/>
        <w:ind w:left="520" w:right="0" w:hanging="329"/>
        <w:jc w:val="left"/>
        <w:rPr>
          <w:sz w:val="19"/>
        </w:rPr>
      </w:pPr>
      <w:bookmarkStart w:name="_bookmark8" w:id="18"/>
      <w:bookmarkEnd w:id="18"/>
      <w:r>
        <w:rPr/>
      </w:r>
      <w:r>
        <w:rPr>
          <w:spacing w:val="-2"/>
          <w:sz w:val="19"/>
        </w:rPr>
        <w:t>M.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V.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Ribeiro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al.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Reinforcement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learning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air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traffic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management: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A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survey.</w:t>
      </w:r>
      <w:r>
        <w:rPr>
          <w:spacing w:val="14"/>
          <w:sz w:val="19"/>
        </w:rPr>
        <w:t> </w:t>
      </w:r>
      <w:r>
        <w:rPr>
          <w:i/>
          <w:spacing w:val="-2"/>
          <w:sz w:val="19"/>
        </w:rPr>
        <w:t>Aerospace</w:t>
      </w:r>
      <w:r>
        <w:rPr>
          <w:spacing w:val="-2"/>
          <w:sz w:val="19"/>
        </w:rPr>
        <w:t>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10(2):112,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2023.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302" w:lineRule="auto" w:before="117" w:after="0"/>
        <w:ind w:left="521" w:right="71" w:hanging="425"/>
        <w:jc w:val="left"/>
        <w:rPr>
          <w:sz w:val="19"/>
        </w:rPr>
      </w:pPr>
      <w:bookmarkStart w:name="_bookmark9" w:id="19"/>
      <w:bookmarkEnd w:id="19"/>
      <w:r>
        <w:rPr/>
      </w:r>
      <w:r>
        <w:rPr>
          <w:sz w:val="19"/>
        </w:rPr>
        <w:t>L.</w:t>
      </w:r>
      <w:r>
        <w:rPr>
          <w:spacing w:val="-9"/>
          <w:sz w:val="19"/>
        </w:rPr>
        <w:t> </w:t>
      </w:r>
      <w:r>
        <w:rPr>
          <w:sz w:val="19"/>
        </w:rPr>
        <w:t>Sun</w:t>
      </w:r>
      <w:r>
        <w:rPr>
          <w:spacing w:val="-9"/>
          <w:sz w:val="19"/>
        </w:rPr>
        <w:t> </w:t>
      </w:r>
      <w:r>
        <w:rPr>
          <w:sz w:val="19"/>
        </w:rPr>
        <w:t>et</w:t>
      </w:r>
      <w:r>
        <w:rPr>
          <w:spacing w:val="-9"/>
          <w:sz w:val="19"/>
        </w:rPr>
        <w:t> </w:t>
      </w:r>
      <w:r>
        <w:rPr>
          <w:sz w:val="19"/>
        </w:rPr>
        <w:t>al.</w:t>
      </w:r>
      <w:r>
        <w:rPr>
          <w:spacing w:val="8"/>
          <w:sz w:val="19"/>
        </w:rPr>
        <w:t> </w:t>
      </w:r>
      <w:r>
        <w:rPr>
          <w:sz w:val="19"/>
        </w:rPr>
        <w:t>Conflict</w:t>
      </w:r>
      <w:r>
        <w:rPr>
          <w:spacing w:val="-9"/>
          <w:sz w:val="19"/>
        </w:rPr>
        <w:t> </w:t>
      </w:r>
      <w:r>
        <w:rPr>
          <w:sz w:val="19"/>
        </w:rPr>
        <w:t>resolution</w:t>
      </w:r>
      <w:r>
        <w:rPr>
          <w:spacing w:val="-9"/>
          <w:sz w:val="19"/>
        </w:rPr>
        <w:t> </w:t>
      </w:r>
      <w:r>
        <w:rPr>
          <w:sz w:val="19"/>
        </w:rPr>
        <w:t>for</w:t>
      </w:r>
      <w:r>
        <w:rPr>
          <w:spacing w:val="-9"/>
          <w:sz w:val="19"/>
        </w:rPr>
        <w:t> </w:t>
      </w:r>
      <w:r>
        <w:rPr>
          <w:sz w:val="19"/>
        </w:rPr>
        <w:t>unmanned</w:t>
      </w:r>
      <w:r>
        <w:rPr>
          <w:spacing w:val="-9"/>
          <w:sz w:val="19"/>
        </w:rPr>
        <w:t> </w:t>
      </w:r>
      <w:r>
        <w:rPr>
          <w:sz w:val="19"/>
        </w:rPr>
        <w:t>aircraft</w:t>
      </w:r>
      <w:r>
        <w:rPr>
          <w:spacing w:val="-9"/>
          <w:sz w:val="19"/>
        </w:rPr>
        <w:t> </w:t>
      </w:r>
      <w:r>
        <w:rPr>
          <w:sz w:val="19"/>
        </w:rPr>
        <w:t>systems.</w:t>
      </w:r>
      <w:r>
        <w:rPr>
          <w:spacing w:val="8"/>
          <w:sz w:val="19"/>
        </w:rPr>
        <w:t> </w:t>
      </w:r>
      <w:r>
        <w:rPr>
          <w:i/>
          <w:sz w:val="19"/>
        </w:rPr>
        <w:t>Chinese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Journal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Aeronautics</w:t>
      </w:r>
      <w:r>
        <w:rPr>
          <w:sz w:val="19"/>
        </w:rPr>
        <w:t>,</w:t>
      </w:r>
      <w:r>
        <w:rPr>
          <w:spacing w:val="-9"/>
          <w:sz w:val="19"/>
        </w:rPr>
        <w:t> </w:t>
      </w:r>
      <w:r>
        <w:rPr>
          <w:sz w:val="19"/>
        </w:rPr>
        <w:t>34(3):1–15,</w:t>
      </w:r>
      <w:r>
        <w:rPr>
          <w:sz w:val="19"/>
        </w:rPr>
        <w:t> </w:t>
      </w:r>
      <w:r>
        <w:rPr>
          <w:spacing w:val="-2"/>
          <w:sz w:val="19"/>
        </w:rPr>
        <w:t>2021.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302" w:lineRule="auto" w:before="59" w:after="0"/>
        <w:ind w:left="521" w:right="71" w:hanging="425"/>
        <w:jc w:val="left"/>
        <w:rPr>
          <w:sz w:val="19"/>
        </w:rPr>
      </w:pPr>
      <w:bookmarkStart w:name="_bookmark10" w:id="20"/>
      <w:bookmarkEnd w:id="20"/>
      <w:r>
        <w:rPr/>
      </w:r>
      <w:r>
        <w:rPr>
          <w:spacing w:val="-2"/>
          <w:sz w:val="19"/>
        </w:rPr>
        <w:t>H.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Urano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al.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Deep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reinforcement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learning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for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air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traffic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conflict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resolution.</w:t>
      </w:r>
      <w:r>
        <w:rPr>
          <w:spacing w:val="-10"/>
          <w:sz w:val="19"/>
        </w:rPr>
        <w:t> </w:t>
      </w:r>
      <w:r>
        <w:rPr>
          <w:i/>
          <w:spacing w:val="-2"/>
          <w:sz w:val="19"/>
        </w:rPr>
        <w:t>AIAA</w:t>
      </w:r>
      <w:r>
        <w:rPr>
          <w:i/>
          <w:spacing w:val="-10"/>
          <w:sz w:val="19"/>
        </w:rPr>
        <w:t> </w:t>
      </w:r>
      <w:r>
        <w:rPr>
          <w:i/>
          <w:spacing w:val="-2"/>
          <w:sz w:val="19"/>
        </w:rPr>
        <w:t>Journal</w:t>
      </w:r>
      <w:r>
        <w:rPr>
          <w:spacing w:val="-2"/>
          <w:sz w:val="19"/>
        </w:rPr>
        <w:t>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58(11):4748–4759,</w:t>
      </w:r>
      <w:r>
        <w:rPr>
          <w:spacing w:val="-2"/>
          <w:sz w:val="19"/>
        </w:rPr>
        <w:t> 2020.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  <w:tab w:pos="520" w:val="left" w:leader="none"/>
        </w:tabs>
        <w:spacing w:line="302" w:lineRule="auto" w:before="59" w:after="0"/>
        <w:ind w:left="516" w:right="95" w:hanging="420"/>
        <w:jc w:val="left"/>
        <w:rPr>
          <w:sz w:val="19"/>
        </w:rPr>
      </w:pPr>
      <w:bookmarkStart w:name="_bookmark11" w:id="21"/>
      <w:bookmarkEnd w:id="21"/>
      <w:r>
        <w:rPr/>
      </w:r>
      <w:r>
        <w:rPr>
          <w:sz w:val="19"/>
        </w:rPr>
        <w:tab/>
        <w:t>Z. Wei et al.</w:t>
      </w:r>
      <w:r>
        <w:rPr>
          <w:spacing w:val="25"/>
          <w:sz w:val="19"/>
        </w:rPr>
        <w:t> </w:t>
      </w:r>
      <w:r>
        <w:rPr>
          <w:sz w:val="19"/>
        </w:rPr>
        <w:t>Urban air mobility:</w:t>
      </w:r>
      <w:r>
        <w:rPr>
          <w:spacing w:val="25"/>
          <w:sz w:val="19"/>
        </w:rPr>
        <w:t> </w:t>
      </w:r>
      <w:r>
        <w:rPr>
          <w:sz w:val="19"/>
        </w:rPr>
        <w:t>A review of operational concepts and challenges.</w:t>
      </w:r>
      <w:r>
        <w:rPr>
          <w:spacing w:val="25"/>
          <w:sz w:val="19"/>
        </w:rPr>
        <w:t> </w:t>
      </w:r>
      <w:r>
        <w:rPr>
          <w:i/>
          <w:sz w:val="19"/>
        </w:rPr>
        <w:t>Progress in Aer</w:t>
      </w:r>
      <w:r>
        <w:rPr>
          <w:i/>
          <w:sz w:val="19"/>
        </w:rPr>
        <w:t>ospace</w:t>
      </w:r>
      <w:r>
        <w:rPr>
          <w:i/>
          <w:sz w:val="19"/>
        </w:rPr>
        <w:t> Sciences</w:t>
      </w:r>
      <w:r>
        <w:rPr>
          <w:sz w:val="19"/>
        </w:rPr>
        <w:t>, 130:100789, 2022.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302" w:lineRule="auto" w:before="59" w:after="0"/>
        <w:ind w:left="521" w:right="71" w:hanging="425"/>
        <w:jc w:val="left"/>
        <w:rPr>
          <w:sz w:val="19"/>
        </w:rPr>
      </w:pPr>
      <w:bookmarkStart w:name="_bookmark12" w:id="22"/>
      <w:bookmarkEnd w:id="22"/>
      <w:r>
        <w:rPr/>
      </w:r>
      <w:r>
        <w:rPr>
          <w:sz w:val="19"/>
        </w:rPr>
        <w:t>X.</w:t>
      </w:r>
      <w:r>
        <w:rPr>
          <w:spacing w:val="-4"/>
          <w:sz w:val="19"/>
        </w:rPr>
        <w:t> </w:t>
      </w:r>
      <w:r>
        <w:rPr>
          <w:sz w:val="19"/>
        </w:rPr>
        <w:t>Zhou</w:t>
      </w:r>
      <w:r>
        <w:rPr>
          <w:spacing w:val="-4"/>
          <w:sz w:val="19"/>
        </w:rPr>
        <w:t> </w:t>
      </w:r>
      <w:r>
        <w:rPr>
          <w:sz w:val="19"/>
        </w:rPr>
        <w:t>et</w:t>
      </w:r>
      <w:r>
        <w:rPr>
          <w:spacing w:val="-4"/>
          <w:sz w:val="19"/>
        </w:rPr>
        <w:t> </w:t>
      </w:r>
      <w:r>
        <w:rPr>
          <w:sz w:val="19"/>
        </w:rPr>
        <w:t>al.</w:t>
      </w:r>
      <w:r>
        <w:rPr>
          <w:spacing w:val="15"/>
          <w:sz w:val="19"/>
        </w:rPr>
        <w:t> </w:t>
      </w:r>
      <w:r>
        <w:rPr>
          <w:sz w:val="19"/>
        </w:rPr>
        <w:t>4d</w:t>
      </w:r>
      <w:r>
        <w:rPr>
          <w:spacing w:val="-4"/>
          <w:sz w:val="19"/>
        </w:rPr>
        <w:t> </w:t>
      </w:r>
      <w:r>
        <w:rPr>
          <w:sz w:val="19"/>
        </w:rPr>
        <w:t>occupancy</w:t>
      </w:r>
      <w:r>
        <w:rPr>
          <w:spacing w:val="-4"/>
          <w:sz w:val="19"/>
        </w:rPr>
        <w:t> </w:t>
      </w:r>
      <w:r>
        <w:rPr>
          <w:sz w:val="19"/>
        </w:rPr>
        <w:t>grid</w:t>
      </w:r>
      <w:r>
        <w:rPr>
          <w:spacing w:val="-4"/>
          <w:sz w:val="19"/>
        </w:rPr>
        <w:t> </w:t>
      </w:r>
      <w:r>
        <w:rPr>
          <w:sz w:val="19"/>
        </w:rPr>
        <w:t>planning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complex</w:t>
      </w:r>
      <w:r>
        <w:rPr>
          <w:spacing w:val="-4"/>
          <w:sz w:val="19"/>
        </w:rPr>
        <w:t> </w:t>
      </w:r>
      <w:r>
        <w:rPr>
          <w:sz w:val="19"/>
        </w:rPr>
        <w:t>low-altitude</w:t>
      </w:r>
      <w:r>
        <w:rPr>
          <w:spacing w:val="-4"/>
          <w:sz w:val="19"/>
        </w:rPr>
        <w:t> </w:t>
      </w:r>
      <w:r>
        <w:rPr>
          <w:sz w:val="19"/>
        </w:rPr>
        <w:t>airspace.</w:t>
      </w:r>
      <w:r>
        <w:rPr>
          <w:spacing w:val="15"/>
          <w:sz w:val="19"/>
        </w:rPr>
        <w:t> </w:t>
      </w:r>
      <w:r>
        <w:rPr>
          <w:i/>
          <w:sz w:val="19"/>
        </w:rPr>
        <w:t>Acta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Astronautica</w:t>
      </w:r>
      <w:r>
        <w:rPr>
          <w:sz w:val="19"/>
        </w:rPr>
        <w:t>,</w:t>
      </w:r>
      <w:r>
        <w:rPr>
          <w:spacing w:val="-4"/>
          <w:sz w:val="19"/>
        </w:rPr>
        <w:t> </w:t>
      </w:r>
      <w:r>
        <w:rPr>
          <w:sz w:val="19"/>
        </w:rPr>
        <w:t>198:45–58,</w:t>
      </w:r>
      <w:r>
        <w:rPr>
          <w:sz w:val="19"/>
        </w:rPr>
        <w:t> </w:t>
      </w:r>
      <w:bookmarkStart w:name="Nomenclature" w:id="23"/>
      <w:bookmarkEnd w:id="23"/>
      <w:r>
        <w:rPr>
          <w:spacing w:val="-2"/>
          <w:sz w:val="19"/>
        </w:rPr>
        <w:t>2022.</w:t>
      </w:r>
    </w:p>
    <w:p>
      <w:pPr>
        <w:pStyle w:val="ListParagraph"/>
        <w:spacing w:after="0" w:line="302" w:lineRule="auto"/>
        <w:jc w:val="left"/>
        <w:rPr>
          <w:sz w:val="19"/>
        </w:rPr>
        <w:sectPr>
          <w:pgSz w:w="11910" w:h="16840"/>
          <w:pgMar w:header="547" w:footer="987" w:top="920" w:bottom="1180" w:left="1559" w:right="1559"/>
        </w:sectPr>
      </w:pPr>
    </w:p>
    <w:p>
      <w:pPr>
        <w:pStyle w:val="Heading1"/>
        <w:spacing w:before="133"/>
        <w:ind w:left="96" w:firstLine="0"/>
      </w:pPr>
      <w:bookmarkStart w:name="_bookmark13" w:id="24"/>
      <w:bookmarkEnd w:id="24"/>
      <w:r>
        <w:rPr>
          <w:b w:val="0"/>
        </w:rPr>
      </w:r>
      <w:r>
        <w:rPr>
          <w:color w:val="003366"/>
        </w:rPr>
        <w:t>A.</w:t>
      </w:r>
      <w:r>
        <w:rPr>
          <w:color w:val="003366"/>
          <w:spacing w:val="50"/>
          <w:w w:val="150"/>
        </w:rPr>
        <w:t> </w:t>
      </w:r>
      <w:r>
        <w:rPr>
          <w:color w:val="003366"/>
          <w:spacing w:val="-2"/>
        </w:rPr>
        <w:t>Nomenclature</w:t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1269834</wp:posOffset>
                </wp:positionH>
                <wp:positionV relativeFrom="paragraph">
                  <wp:posOffset>238608</wp:posOffset>
                </wp:positionV>
                <wp:extent cx="502094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0945" h="0">
                              <a:moveTo>
                                <a:pt x="0" y="0"/>
                              </a:moveTo>
                              <a:lnTo>
                                <a:pt x="502033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987pt;margin-top:18.788086pt;width:395.35pt;height:.1pt;mso-position-horizontal-relative:page;mso-position-vertical-relative:paragraph;z-index:-15723520;mso-wrap-distance-left:0;mso-wrap-distance-right:0" id="docshape28" coordorigin="2000,376" coordsize="7907,0" path="m2000,376l9906,376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482" w:val="left" w:leader="none"/>
        </w:tabs>
        <w:spacing w:before="67"/>
        <w:ind w:left="1580" w:right="0" w:firstLine="0"/>
        <w:jc w:val="left"/>
        <w:rPr>
          <w:b/>
          <w:sz w:val="20"/>
        </w:rPr>
      </w:pPr>
      <w:r>
        <w:rPr>
          <w:b/>
          <w:color w:val="003366"/>
          <w:spacing w:val="-2"/>
          <w:sz w:val="20"/>
        </w:rPr>
        <w:t>Symbol</w:t>
      </w:r>
      <w:r>
        <w:rPr>
          <w:b/>
          <w:color w:val="003366"/>
          <w:sz w:val="20"/>
        </w:rPr>
        <w:tab/>
      </w:r>
      <w:r>
        <w:rPr>
          <w:b/>
          <w:color w:val="003366"/>
          <w:spacing w:val="-2"/>
          <w:sz w:val="20"/>
        </w:rPr>
        <w:t>Description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1269834</wp:posOffset>
                </wp:positionH>
                <wp:positionV relativeFrom="paragraph">
                  <wp:posOffset>52082</wp:posOffset>
                </wp:positionV>
                <wp:extent cx="502094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0945" h="0">
                              <a:moveTo>
                                <a:pt x="0" y="0"/>
                              </a:moveTo>
                              <a:lnTo>
                                <a:pt x="5020335" y="0"/>
                              </a:lnTo>
                            </a:path>
                          </a:pathLst>
                        </a:custGeom>
                        <a:ln w="68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987pt;margin-top:4.100976pt;width:395.35pt;height:.1pt;mso-position-horizontal-relative:page;mso-position-vertical-relative:paragraph;z-index:-15723008;mso-wrap-distance-left:0;mso-wrap-distance-right:0" id="docshape29" coordorigin="2000,82" coordsize="7907,0" path="m2000,82l9906,82e" filled="false" stroked="true" strokeweight=".54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373" w:val="left" w:leader="none"/>
        </w:tabs>
        <w:spacing w:line="306" w:lineRule="exact" w:before="34"/>
        <w:ind w:left="1829" w:right="0" w:firstLine="0"/>
        <w:jc w:val="left"/>
        <w:rPr>
          <w:sz w:val="20"/>
        </w:rPr>
      </w:pPr>
      <w:r>
        <w:rPr>
          <w:rFonts w:ascii="Lucida Sans Unicode"/>
          <w:spacing w:val="-10"/>
          <w:sz w:val="20"/>
        </w:rPr>
        <w:t>G</w:t>
      </w:r>
      <w:r>
        <w:rPr>
          <w:rFonts w:ascii="Lucida Sans Unicode"/>
          <w:sz w:val="20"/>
        </w:rPr>
        <w:tab/>
      </w:r>
      <w:r>
        <w:rPr>
          <w:sz w:val="20"/>
        </w:rPr>
        <w:t>Corridor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graph</w:t>
      </w:r>
    </w:p>
    <w:p>
      <w:pPr>
        <w:tabs>
          <w:tab w:pos="4824" w:val="left" w:leader="none"/>
        </w:tabs>
        <w:spacing w:line="233" w:lineRule="exact" w:before="0"/>
        <w:ind w:left="1749" w:right="0" w:firstLine="0"/>
        <w:jc w:val="left"/>
        <w:rPr>
          <w:sz w:val="20"/>
        </w:rPr>
      </w:pPr>
      <w:r>
        <w:rPr>
          <w:rFonts w:ascii="Cambria" w:eastAsia="Cambria"/>
          <w:spacing w:val="-4"/>
          <w:sz w:val="20"/>
        </w:rPr>
        <w:t>𝑑</w:t>
      </w:r>
      <w:r>
        <w:rPr>
          <w:spacing w:val="-4"/>
          <w:sz w:val="20"/>
          <w:vertAlign w:val="subscript"/>
        </w:rPr>
        <w:t>sep</w:t>
      </w:r>
      <w:r>
        <w:rPr>
          <w:sz w:val="20"/>
          <w:vertAlign w:val="baseline"/>
        </w:rPr>
        <w:tab/>
        <w:t>Dynamic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separation</w:t>
      </w:r>
      <w:r>
        <w:rPr>
          <w:spacing w:val="-9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distance</w:t>
      </w:r>
    </w:p>
    <w:p>
      <w:pPr>
        <w:tabs>
          <w:tab w:pos="4322" w:val="left" w:leader="none"/>
          <w:tab w:pos="4535" w:val="left" w:leader="none"/>
        </w:tabs>
        <w:spacing w:line="285" w:lineRule="auto" w:before="40"/>
        <w:ind w:left="1558" w:right="1159" w:firstLine="294"/>
        <w:jc w:val="left"/>
        <w:rPr>
          <w:sz w:val="20"/>
        </w:rPr>
      </w:pPr>
      <w:r>
        <w:rPr>
          <w:rFonts w:ascii="Cambria" w:eastAsia="Cambria"/>
          <w:spacing w:val="-10"/>
          <w:sz w:val="20"/>
        </w:rPr>
        <w:t>𝜌</w:t>
      </w:r>
      <w:r>
        <w:rPr>
          <w:rFonts w:ascii="Cambria" w:eastAsia="Cambria"/>
          <w:sz w:val="20"/>
        </w:rPr>
        <w:tab/>
        <w:tab/>
      </w:r>
      <w:r>
        <w:rPr>
          <w:sz w:val="20"/>
        </w:rPr>
        <w:t>Traffic density (operations per </w:t>
      </w:r>
      <w:r>
        <w:rPr>
          <w:sz w:val="20"/>
        </w:rPr>
        <w:t>hour)</w:t>
      </w:r>
      <w:r>
        <w:rPr>
          <w:sz w:val="20"/>
        </w:rPr>
        <w:t> </w:t>
      </w:r>
      <w:r>
        <w:rPr>
          <w:spacing w:val="-2"/>
          <w:sz w:val="20"/>
        </w:rPr>
        <w:t>MAPPO</w:t>
      </w:r>
      <w:r>
        <w:rPr>
          <w:sz w:val="20"/>
        </w:rPr>
        <w:tab/>
        <w:t>Multi-agent</w:t>
      </w:r>
      <w:r>
        <w:rPr>
          <w:spacing w:val="-13"/>
          <w:sz w:val="20"/>
        </w:rPr>
        <w:t> </w:t>
      </w:r>
      <w:r>
        <w:rPr>
          <w:sz w:val="20"/>
        </w:rPr>
        <w:t>proximal</w:t>
      </w:r>
      <w:r>
        <w:rPr>
          <w:spacing w:val="-12"/>
          <w:sz w:val="20"/>
        </w:rPr>
        <w:t> </w:t>
      </w:r>
      <w:r>
        <w:rPr>
          <w:sz w:val="20"/>
        </w:rPr>
        <w:t>policy</w:t>
      </w:r>
      <w:r>
        <w:rPr>
          <w:spacing w:val="-13"/>
          <w:sz w:val="20"/>
        </w:rPr>
        <w:t> </w:t>
      </w:r>
      <w:r>
        <w:rPr>
          <w:sz w:val="20"/>
        </w:rPr>
        <w:t>optimization</w:t>
      </w:r>
    </w:p>
    <w:p>
      <w:pPr>
        <w:tabs>
          <w:tab w:pos="5196" w:val="left" w:leader="none"/>
        </w:tabs>
        <w:spacing w:before="1"/>
        <w:ind w:left="1675" w:right="0" w:firstLine="0"/>
        <w:jc w:val="left"/>
        <w:rPr>
          <w:sz w:val="20"/>
        </w:rPr>
      </w:pPr>
      <w:r>
        <w:rPr>
          <w:spacing w:val="-5"/>
          <w:sz w:val="20"/>
        </w:rPr>
        <w:t>UAM</w:t>
      </w:r>
      <w:r>
        <w:rPr>
          <w:sz w:val="20"/>
        </w:rPr>
        <w:tab/>
        <w:t>Urban</w:t>
      </w:r>
      <w:r>
        <w:rPr>
          <w:spacing w:val="-8"/>
          <w:sz w:val="20"/>
        </w:rPr>
        <w:t> </w:t>
      </w:r>
      <w:r>
        <w:rPr>
          <w:sz w:val="20"/>
        </w:rPr>
        <w:t>Air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Mobility</w:t>
      </w:r>
    </w:p>
    <w:p>
      <w:pPr>
        <w:tabs>
          <w:tab w:pos="4670" w:val="left" w:leader="none"/>
          <w:tab w:pos="5196" w:val="left" w:leader="none"/>
        </w:tabs>
        <w:spacing w:line="288" w:lineRule="auto" w:before="45"/>
        <w:ind w:left="1702" w:right="1507" w:hanging="8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1269834</wp:posOffset>
                </wp:positionH>
                <wp:positionV relativeFrom="paragraph">
                  <wp:posOffset>403637</wp:posOffset>
                </wp:positionV>
                <wp:extent cx="502094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02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0945" h="0">
                              <a:moveTo>
                                <a:pt x="0" y="0"/>
                              </a:moveTo>
                              <a:lnTo>
                                <a:pt x="5020335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987pt;margin-top:31.782492pt;width:395.35pt;height:.1pt;mso-position-horizontal-relative:page;mso-position-vertical-relative:paragraph;z-index:-15722496;mso-wrap-distance-left:0;mso-wrap-distance-right:0" id="docshape30" coordorigin="2000,636" coordsize="7907,0" path="m2000,636l9906,636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20"/>
        </w:rPr>
        <w:t>CD&amp;R</w:t>
      </w:r>
      <w:r>
        <w:rPr>
          <w:sz w:val="20"/>
        </w:rPr>
        <w:tab/>
        <w:t>Conflict</w:t>
      </w:r>
      <w:r>
        <w:rPr>
          <w:spacing w:val="-13"/>
          <w:sz w:val="20"/>
        </w:rPr>
        <w:t> </w:t>
      </w:r>
      <w:r>
        <w:rPr>
          <w:sz w:val="20"/>
        </w:rPr>
        <w:t>detection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resolutio</w:t>
      </w:r>
      <w:r>
        <w:rPr>
          <w:sz w:val="20"/>
        </w:rPr>
        <w:t>n</w:t>
      </w:r>
      <w:r>
        <w:rPr>
          <w:sz w:val="20"/>
        </w:rPr>
        <w:t> </w:t>
      </w:r>
      <w:r>
        <w:rPr>
          <w:spacing w:val="-4"/>
          <w:sz w:val="20"/>
        </w:rPr>
        <w:t>AGL</w:t>
      </w:r>
      <w:r>
        <w:rPr>
          <w:sz w:val="20"/>
        </w:rPr>
        <w:tab/>
        <w:tab/>
        <w:t>Above ground level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1051560</wp:posOffset>
                </wp:positionH>
                <wp:positionV relativeFrom="paragraph">
                  <wp:posOffset>195579</wp:posOffset>
                </wp:positionV>
                <wp:extent cx="5457190" cy="1524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4571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190" h="15240">
                              <a:moveTo>
                                <a:pt x="5456885" y="0"/>
                              </a:moveTo>
                              <a:lnTo>
                                <a:pt x="0" y="0"/>
                              </a:lnTo>
                              <a:lnTo>
                                <a:pt x="0" y="15189"/>
                              </a:lnTo>
                              <a:lnTo>
                                <a:pt x="5456885" y="15189"/>
                              </a:lnTo>
                              <a:lnTo>
                                <a:pt x="5456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800003pt;margin-top:15.399977pt;width:429.676pt;height:1.196pt;mso-position-horizontal-relative:page;mso-position-vertical-relative:paragraph;z-index:-15721984;mso-wrap-distance-left:0;mso-wrap-distance-right:0" id="docshape31" filled="true" fillcolor="#0072b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24"/>
        </w:rPr>
      </w:pPr>
    </w:p>
    <w:p>
      <w:pPr>
        <w:spacing w:before="1"/>
        <w:ind w:left="435" w:right="0" w:firstLine="0"/>
        <w:jc w:val="left"/>
        <w:rPr>
          <w:b/>
          <w:sz w:val="24"/>
        </w:rPr>
      </w:pPr>
      <w:r>
        <w:rPr>
          <w:b/>
          <w:color w:val="003366"/>
          <w:sz w:val="24"/>
        </w:rPr>
        <w:t>About</w:t>
      </w:r>
      <w:r>
        <w:rPr>
          <w:b/>
          <w:color w:val="003366"/>
          <w:spacing w:val="-9"/>
          <w:sz w:val="24"/>
        </w:rPr>
        <w:t> </w:t>
      </w:r>
      <w:r>
        <w:rPr>
          <w:b/>
          <w:color w:val="003366"/>
          <w:sz w:val="24"/>
        </w:rPr>
        <w:t>the</w:t>
      </w:r>
      <w:r>
        <w:rPr>
          <w:b/>
          <w:color w:val="003366"/>
          <w:spacing w:val="-8"/>
          <w:sz w:val="24"/>
        </w:rPr>
        <w:t> </w:t>
      </w:r>
      <w:r>
        <w:rPr>
          <w:b/>
          <w:color w:val="003366"/>
          <w:spacing w:val="-2"/>
          <w:sz w:val="24"/>
        </w:rPr>
        <w:t>Authors</w:t>
      </w:r>
    </w:p>
    <w:p>
      <w:pPr>
        <w:pStyle w:val="BodyText"/>
        <w:spacing w:before="1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1051560</wp:posOffset>
                </wp:positionH>
                <wp:positionV relativeFrom="paragraph">
                  <wp:posOffset>251752</wp:posOffset>
                </wp:positionV>
                <wp:extent cx="5457190" cy="121602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457190" cy="1216025"/>
                          <a:chExt cx="5457190" cy="12160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457190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216025">
                                <a:moveTo>
                                  <a:pt x="5389270" y="0"/>
                                </a:moveTo>
                                <a:lnTo>
                                  <a:pt x="67692" y="0"/>
                                </a:lnTo>
                                <a:lnTo>
                                  <a:pt x="41343" y="5319"/>
                                </a:lnTo>
                                <a:lnTo>
                                  <a:pt x="19826" y="19826"/>
                                </a:lnTo>
                                <a:lnTo>
                                  <a:pt x="5319" y="41343"/>
                                </a:lnTo>
                                <a:lnTo>
                                  <a:pt x="0" y="67692"/>
                                </a:lnTo>
                                <a:lnTo>
                                  <a:pt x="0" y="1148209"/>
                                </a:lnTo>
                                <a:lnTo>
                                  <a:pt x="5319" y="1174558"/>
                                </a:lnTo>
                                <a:lnTo>
                                  <a:pt x="19826" y="1196075"/>
                                </a:lnTo>
                                <a:lnTo>
                                  <a:pt x="41343" y="1210582"/>
                                </a:lnTo>
                                <a:lnTo>
                                  <a:pt x="67692" y="1215901"/>
                                </a:lnTo>
                                <a:lnTo>
                                  <a:pt x="5389270" y="1215901"/>
                                </a:lnTo>
                                <a:lnTo>
                                  <a:pt x="5415620" y="1210582"/>
                                </a:lnTo>
                                <a:lnTo>
                                  <a:pt x="5437136" y="1196075"/>
                                </a:lnTo>
                                <a:lnTo>
                                  <a:pt x="5451642" y="1174558"/>
                                </a:lnTo>
                                <a:lnTo>
                                  <a:pt x="5456961" y="1148209"/>
                                </a:lnTo>
                                <a:lnTo>
                                  <a:pt x="5456961" y="67692"/>
                                </a:lnTo>
                                <a:lnTo>
                                  <a:pt x="5451642" y="41343"/>
                                </a:lnTo>
                                <a:lnTo>
                                  <a:pt x="5437136" y="19826"/>
                                </a:lnTo>
                                <a:lnTo>
                                  <a:pt x="5415620" y="5319"/>
                                </a:lnTo>
                                <a:lnTo>
                                  <a:pt x="538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4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428" y="4428"/>
                            <a:ext cx="5448300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1207135">
                                <a:moveTo>
                                  <a:pt x="5384841" y="0"/>
                                </a:moveTo>
                                <a:lnTo>
                                  <a:pt x="63263" y="0"/>
                                </a:lnTo>
                                <a:lnTo>
                                  <a:pt x="38638" y="4971"/>
                                </a:lnTo>
                                <a:lnTo>
                                  <a:pt x="18529" y="18529"/>
                                </a:lnTo>
                                <a:lnTo>
                                  <a:pt x="4971" y="38638"/>
                                </a:lnTo>
                                <a:lnTo>
                                  <a:pt x="0" y="63263"/>
                                </a:lnTo>
                                <a:lnTo>
                                  <a:pt x="0" y="1143781"/>
                                </a:lnTo>
                                <a:lnTo>
                                  <a:pt x="4971" y="1168406"/>
                                </a:lnTo>
                                <a:lnTo>
                                  <a:pt x="18529" y="1188515"/>
                                </a:lnTo>
                                <a:lnTo>
                                  <a:pt x="38638" y="1202073"/>
                                </a:lnTo>
                                <a:lnTo>
                                  <a:pt x="63263" y="1207044"/>
                                </a:lnTo>
                                <a:lnTo>
                                  <a:pt x="5384841" y="1207044"/>
                                </a:lnTo>
                                <a:lnTo>
                                  <a:pt x="5409465" y="1202073"/>
                                </a:lnTo>
                                <a:lnTo>
                                  <a:pt x="5429572" y="1188515"/>
                                </a:lnTo>
                                <a:lnTo>
                                  <a:pt x="5443129" y="1168406"/>
                                </a:lnTo>
                                <a:lnTo>
                                  <a:pt x="5448100" y="1143781"/>
                                </a:lnTo>
                                <a:lnTo>
                                  <a:pt x="5448100" y="63263"/>
                                </a:lnTo>
                                <a:lnTo>
                                  <a:pt x="5443129" y="38638"/>
                                </a:lnTo>
                                <a:lnTo>
                                  <a:pt x="5429572" y="18529"/>
                                </a:lnTo>
                                <a:lnTo>
                                  <a:pt x="5409465" y="4971"/>
                                </a:lnTo>
                                <a:lnTo>
                                  <a:pt x="538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52" y="166970"/>
                            <a:ext cx="881976" cy="881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5457190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1"/>
                                <w:ind w:left="1852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1"/>
                                </w:rPr>
                                <w:t>Author1,</w:t>
                              </w:r>
                              <w:r>
                                <w:rPr>
                                  <w:b/>
                                  <w:color w:val="003366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5"/>
                                  <w:sz w:val="21"/>
                                </w:rPr>
                                <w:t>PhD</w:t>
                              </w:r>
                            </w:p>
                            <w:p>
                              <w:pPr>
                                <w:spacing w:before="168"/>
                                <w:ind w:left="185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interests:</w:t>
                              </w:r>
                              <w:r>
                                <w:rPr>
                                  <w:b/>
                                  <w:color w:val="0C2145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airspace</w:t>
                              </w:r>
                              <w:r>
                                <w:rPr>
                                  <w:color w:val="0C2145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management,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UAM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systems,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C2145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aerospace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pacing w:val="-5"/>
                                  <w:sz w:val="19"/>
                                </w:rPr>
                                <w:t>AI.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19.823044pt;width:429.7pt;height:95.75pt;mso-position-horizontal-relative:page;mso-position-vertical-relative:paragraph;z-index:-15721472;mso-wrap-distance-left:0;mso-wrap-distance-right:0" id="docshapegroup32" coordorigin="1656,396" coordsize="8594,1915">
                <v:shape style="position:absolute;left:1656;top:396;width:8594;height:1915" id="docshape33" coordorigin="1656,396" coordsize="8594,1915" path="m10143,396l1763,396,1721,405,1687,428,1664,462,1656,503,1656,2205,1664,2246,1687,2280,1721,2303,1763,2311,10143,2311,10185,2303,10218,2280,10241,2246,10250,2205,10250,503,10241,462,10218,428,10185,405,10143,396xe" filled="true" fillcolor="#dfe4eb" stroked="false">
                  <v:path arrowok="t"/>
                  <v:fill type="solid"/>
                </v:shape>
                <v:shape style="position:absolute;left:1662;top:403;width:8580;height:1901" id="docshape34" coordorigin="1663,403" coordsize="8580,1901" path="m10143,403l1763,403,1724,411,1692,433,1671,464,1663,503,1663,2205,1671,2243,1692,2275,1724,2296,1763,2304,10143,2304,10182,2296,10213,2275,10235,2243,10243,2205,10243,503,10235,464,10213,433,10182,411,10143,403xe" filled="true" fillcolor="#f8f8fa" stroked="false">
                  <v:path arrowok="t"/>
                  <v:fill type="solid"/>
                </v:shape>
                <v:shape style="position:absolute;left:1958;top:659;width:1389;height:1389" type="#_x0000_t75" id="docshape35" stroked="false">
                  <v:imagedata r:id="rId14" o:title=""/>
                </v:shape>
                <v:shape style="position:absolute;left:1656;top:396;width:8594;height:1915" type="#_x0000_t202" id="docshape36" filled="false" stroked="false">
                  <v:textbox inset="0,0,0,0">
                    <w:txbxContent>
                      <w:p>
                        <w:pPr>
                          <w:spacing w:before="211"/>
                          <w:ind w:left="1852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3366"/>
                            <w:spacing w:val="-2"/>
                            <w:sz w:val="21"/>
                          </w:rPr>
                          <w:t>Author1,</w:t>
                        </w:r>
                        <w:r>
                          <w:rPr>
                            <w:b/>
                            <w:color w:val="003366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5"/>
                            <w:sz w:val="21"/>
                          </w:rPr>
                          <w:t>PhD</w:t>
                        </w:r>
                      </w:p>
                      <w:p>
                        <w:pPr>
                          <w:spacing w:before="168"/>
                          <w:ind w:left="185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0C2145"/>
                            <w:sz w:val="19"/>
                          </w:rPr>
                          <w:t>Research</w:t>
                        </w:r>
                        <w:r>
                          <w:rPr>
                            <w:b/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C2145"/>
                            <w:sz w:val="19"/>
                          </w:rPr>
                          <w:t>interests:</w:t>
                        </w:r>
                        <w:r>
                          <w:rPr>
                            <w:b/>
                            <w:color w:val="0C2145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airspace</w:t>
                        </w:r>
                        <w:r>
                          <w:rPr>
                            <w:color w:val="0C2145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management,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UAM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systems,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and</w:t>
                        </w:r>
                        <w:r>
                          <w:rPr>
                            <w:color w:val="0C2145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aerospace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pacing w:val="-5"/>
                            <w:sz w:val="19"/>
                          </w:rPr>
                          <w:t>AI.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1051560</wp:posOffset>
                </wp:positionH>
                <wp:positionV relativeFrom="paragraph">
                  <wp:posOffset>1766748</wp:posOffset>
                </wp:positionV>
                <wp:extent cx="5457190" cy="121602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457190" cy="1216025"/>
                          <a:chExt cx="5457190" cy="12160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457190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216025">
                                <a:moveTo>
                                  <a:pt x="5389270" y="0"/>
                                </a:moveTo>
                                <a:lnTo>
                                  <a:pt x="67692" y="0"/>
                                </a:lnTo>
                                <a:lnTo>
                                  <a:pt x="41343" y="5319"/>
                                </a:lnTo>
                                <a:lnTo>
                                  <a:pt x="19826" y="19826"/>
                                </a:lnTo>
                                <a:lnTo>
                                  <a:pt x="5319" y="41343"/>
                                </a:lnTo>
                                <a:lnTo>
                                  <a:pt x="0" y="67692"/>
                                </a:lnTo>
                                <a:lnTo>
                                  <a:pt x="0" y="1148209"/>
                                </a:lnTo>
                                <a:lnTo>
                                  <a:pt x="5319" y="1174558"/>
                                </a:lnTo>
                                <a:lnTo>
                                  <a:pt x="19826" y="1196075"/>
                                </a:lnTo>
                                <a:lnTo>
                                  <a:pt x="41343" y="1210582"/>
                                </a:lnTo>
                                <a:lnTo>
                                  <a:pt x="67692" y="1215901"/>
                                </a:lnTo>
                                <a:lnTo>
                                  <a:pt x="5389270" y="1215901"/>
                                </a:lnTo>
                                <a:lnTo>
                                  <a:pt x="5415620" y="1210582"/>
                                </a:lnTo>
                                <a:lnTo>
                                  <a:pt x="5437136" y="1196075"/>
                                </a:lnTo>
                                <a:lnTo>
                                  <a:pt x="5451642" y="1174558"/>
                                </a:lnTo>
                                <a:lnTo>
                                  <a:pt x="5456961" y="1148209"/>
                                </a:lnTo>
                                <a:lnTo>
                                  <a:pt x="5456961" y="67692"/>
                                </a:lnTo>
                                <a:lnTo>
                                  <a:pt x="5451642" y="41343"/>
                                </a:lnTo>
                                <a:lnTo>
                                  <a:pt x="5437136" y="19826"/>
                                </a:lnTo>
                                <a:lnTo>
                                  <a:pt x="5415620" y="5319"/>
                                </a:lnTo>
                                <a:lnTo>
                                  <a:pt x="538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4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28" y="4428"/>
                            <a:ext cx="5448300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1207135">
                                <a:moveTo>
                                  <a:pt x="5384841" y="0"/>
                                </a:moveTo>
                                <a:lnTo>
                                  <a:pt x="63263" y="0"/>
                                </a:lnTo>
                                <a:lnTo>
                                  <a:pt x="38638" y="4971"/>
                                </a:lnTo>
                                <a:lnTo>
                                  <a:pt x="18529" y="18529"/>
                                </a:lnTo>
                                <a:lnTo>
                                  <a:pt x="4971" y="38638"/>
                                </a:lnTo>
                                <a:lnTo>
                                  <a:pt x="0" y="63263"/>
                                </a:lnTo>
                                <a:lnTo>
                                  <a:pt x="0" y="1143781"/>
                                </a:lnTo>
                                <a:lnTo>
                                  <a:pt x="4971" y="1168406"/>
                                </a:lnTo>
                                <a:lnTo>
                                  <a:pt x="18529" y="1188515"/>
                                </a:lnTo>
                                <a:lnTo>
                                  <a:pt x="38638" y="1202073"/>
                                </a:lnTo>
                                <a:lnTo>
                                  <a:pt x="63263" y="1207044"/>
                                </a:lnTo>
                                <a:lnTo>
                                  <a:pt x="5384841" y="1207044"/>
                                </a:lnTo>
                                <a:lnTo>
                                  <a:pt x="5409465" y="1202073"/>
                                </a:lnTo>
                                <a:lnTo>
                                  <a:pt x="5429572" y="1188515"/>
                                </a:lnTo>
                                <a:lnTo>
                                  <a:pt x="5443129" y="1168406"/>
                                </a:lnTo>
                                <a:lnTo>
                                  <a:pt x="5448100" y="1143781"/>
                                </a:lnTo>
                                <a:lnTo>
                                  <a:pt x="5448100" y="63263"/>
                                </a:lnTo>
                                <a:lnTo>
                                  <a:pt x="5443129" y="38638"/>
                                </a:lnTo>
                                <a:lnTo>
                                  <a:pt x="5429572" y="18529"/>
                                </a:lnTo>
                                <a:lnTo>
                                  <a:pt x="5409465" y="4971"/>
                                </a:lnTo>
                                <a:lnTo>
                                  <a:pt x="538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52" y="166970"/>
                            <a:ext cx="881976" cy="881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457190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1"/>
                                <w:ind w:left="1852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1"/>
                                </w:rPr>
                                <w:t>Author2,</w:t>
                              </w:r>
                              <w:r>
                                <w:rPr>
                                  <w:b/>
                                  <w:color w:val="003366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366"/>
                                  <w:spacing w:val="-5"/>
                                  <w:sz w:val="21"/>
                                </w:rPr>
                                <w:t>MSc</w:t>
                              </w:r>
                            </w:p>
                            <w:p>
                              <w:pPr>
                                <w:spacing w:before="168"/>
                                <w:ind w:left="185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interests:</w:t>
                              </w:r>
                              <w:r>
                                <w:rPr>
                                  <w:b/>
                                  <w:color w:val="0C2145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air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traffic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simulation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reinforcement</w:t>
                              </w:r>
                              <w:r>
                                <w:rPr>
                                  <w:color w:val="0C2145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pacing w:val="-2"/>
                                  <w:sz w:val="19"/>
                                </w:rPr>
                                <w:t>learning.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139.114044pt;width:429.7pt;height:95.75pt;mso-position-horizontal-relative:page;mso-position-vertical-relative:paragraph;z-index:-15720960;mso-wrap-distance-left:0;mso-wrap-distance-right:0" id="docshapegroup37" coordorigin="1656,2782" coordsize="8594,1915">
                <v:shape style="position:absolute;left:1656;top:2782;width:8594;height:1915" id="docshape38" coordorigin="1656,2782" coordsize="8594,1915" path="m10143,2782l1763,2782,1721,2791,1687,2814,1664,2847,1656,2889,1656,4590,1664,4632,1687,4666,1721,4689,1763,4697,10143,4697,10185,4689,10218,4666,10241,4632,10250,4590,10250,2889,10241,2847,10218,2814,10185,2791,10143,2782xe" filled="true" fillcolor="#dfe4eb" stroked="false">
                  <v:path arrowok="t"/>
                  <v:fill type="solid"/>
                </v:shape>
                <v:shape style="position:absolute;left:1662;top:2789;width:8580;height:1901" id="docshape39" coordorigin="1663,2789" coordsize="8580,1901" path="m10143,2789l1763,2789,1724,2797,1692,2818,1671,2850,1663,2889,1663,4590,1671,4629,1692,4661,1724,4682,1763,4690,10143,4690,10182,4682,10213,4661,10235,4629,10243,4590,10243,2889,10235,2850,10213,2818,10182,2797,10143,2789xe" filled="true" fillcolor="#f8f8fa" stroked="false">
                  <v:path arrowok="t"/>
                  <v:fill type="solid"/>
                </v:shape>
                <v:shape style="position:absolute;left:1958;top:3045;width:1389;height:1389" type="#_x0000_t75" id="docshape40" stroked="false">
                  <v:imagedata r:id="rId15" o:title=""/>
                </v:shape>
                <v:shape style="position:absolute;left:1656;top:2782;width:8594;height:1915" type="#_x0000_t202" id="docshape41" filled="false" stroked="false">
                  <v:textbox inset="0,0,0,0">
                    <w:txbxContent>
                      <w:p>
                        <w:pPr>
                          <w:spacing w:before="211"/>
                          <w:ind w:left="1852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3366"/>
                            <w:spacing w:val="-2"/>
                            <w:sz w:val="21"/>
                          </w:rPr>
                          <w:t>Author2,</w:t>
                        </w:r>
                        <w:r>
                          <w:rPr>
                            <w:b/>
                            <w:color w:val="003366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3366"/>
                            <w:spacing w:val="-5"/>
                            <w:sz w:val="21"/>
                          </w:rPr>
                          <w:t>MSc</w:t>
                        </w:r>
                      </w:p>
                      <w:p>
                        <w:pPr>
                          <w:spacing w:before="168"/>
                          <w:ind w:left="185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0C2145"/>
                            <w:sz w:val="19"/>
                          </w:rPr>
                          <w:t>Research</w:t>
                        </w:r>
                        <w:r>
                          <w:rPr>
                            <w:b/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C2145"/>
                            <w:sz w:val="19"/>
                          </w:rPr>
                          <w:t>interests:</w:t>
                        </w:r>
                        <w:r>
                          <w:rPr>
                            <w:b/>
                            <w:color w:val="0C2145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air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traffic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simulation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and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reinforcement</w:t>
                        </w:r>
                        <w:r>
                          <w:rPr>
                            <w:color w:val="0C2145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pacing w:val="-2"/>
                            <w:sz w:val="19"/>
                          </w:rPr>
                          <w:t>learning.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1051560</wp:posOffset>
                </wp:positionH>
                <wp:positionV relativeFrom="paragraph">
                  <wp:posOffset>3281731</wp:posOffset>
                </wp:positionV>
                <wp:extent cx="5457190" cy="121602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457190" cy="1216025"/>
                          <a:chExt cx="5457190" cy="1216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457190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7190" h="1216025">
                                <a:moveTo>
                                  <a:pt x="5389270" y="0"/>
                                </a:moveTo>
                                <a:lnTo>
                                  <a:pt x="67692" y="0"/>
                                </a:lnTo>
                                <a:lnTo>
                                  <a:pt x="41343" y="5319"/>
                                </a:lnTo>
                                <a:lnTo>
                                  <a:pt x="19826" y="19826"/>
                                </a:lnTo>
                                <a:lnTo>
                                  <a:pt x="5319" y="41343"/>
                                </a:lnTo>
                                <a:lnTo>
                                  <a:pt x="0" y="67692"/>
                                </a:lnTo>
                                <a:lnTo>
                                  <a:pt x="0" y="1148209"/>
                                </a:lnTo>
                                <a:lnTo>
                                  <a:pt x="5319" y="1174558"/>
                                </a:lnTo>
                                <a:lnTo>
                                  <a:pt x="19826" y="1196075"/>
                                </a:lnTo>
                                <a:lnTo>
                                  <a:pt x="41343" y="1210582"/>
                                </a:lnTo>
                                <a:lnTo>
                                  <a:pt x="67692" y="1215901"/>
                                </a:lnTo>
                                <a:lnTo>
                                  <a:pt x="5389270" y="1215901"/>
                                </a:lnTo>
                                <a:lnTo>
                                  <a:pt x="5415620" y="1210582"/>
                                </a:lnTo>
                                <a:lnTo>
                                  <a:pt x="5437136" y="1196075"/>
                                </a:lnTo>
                                <a:lnTo>
                                  <a:pt x="5451642" y="1174558"/>
                                </a:lnTo>
                                <a:lnTo>
                                  <a:pt x="5456961" y="1148209"/>
                                </a:lnTo>
                                <a:lnTo>
                                  <a:pt x="5456961" y="67692"/>
                                </a:lnTo>
                                <a:lnTo>
                                  <a:pt x="5451642" y="41343"/>
                                </a:lnTo>
                                <a:lnTo>
                                  <a:pt x="5437136" y="19826"/>
                                </a:lnTo>
                                <a:lnTo>
                                  <a:pt x="5415620" y="5319"/>
                                </a:lnTo>
                                <a:lnTo>
                                  <a:pt x="538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4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28" y="4428"/>
                            <a:ext cx="5448300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1207135">
                                <a:moveTo>
                                  <a:pt x="5384841" y="0"/>
                                </a:moveTo>
                                <a:lnTo>
                                  <a:pt x="63263" y="0"/>
                                </a:lnTo>
                                <a:lnTo>
                                  <a:pt x="38638" y="4971"/>
                                </a:lnTo>
                                <a:lnTo>
                                  <a:pt x="18529" y="18529"/>
                                </a:lnTo>
                                <a:lnTo>
                                  <a:pt x="4971" y="38638"/>
                                </a:lnTo>
                                <a:lnTo>
                                  <a:pt x="0" y="63263"/>
                                </a:lnTo>
                                <a:lnTo>
                                  <a:pt x="0" y="1143781"/>
                                </a:lnTo>
                                <a:lnTo>
                                  <a:pt x="4971" y="1168406"/>
                                </a:lnTo>
                                <a:lnTo>
                                  <a:pt x="18529" y="1188515"/>
                                </a:lnTo>
                                <a:lnTo>
                                  <a:pt x="38638" y="1202073"/>
                                </a:lnTo>
                                <a:lnTo>
                                  <a:pt x="63263" y="1207044"/>
                                </a:lnTo>
                                <a:lnTo>
                                  <a:pt x="5384841" y="1207044"/>
                                </a:lnTo>
                                <a:lnTo>
                                  <a:pt x="5409465" y="1202073"/>
                                </a:lnTo>
                                <a:lnTo>
                                  <a:pt x="5429572" y="1188515"/>
                                </a:lnTo>
                                <a:lnTo>
                                  <a:pt x="5443129" y="1168406"/>
                                </a:lnTo>
                                <a:lnTo>
                                  <a:pt x="5448100" y="1143781"/>
                                </a:lnTo>
                                <a:lnTo>
                                  <a:pt x="5448100" y="63263"/>
                                </a:lnTo>
                                <a:lnTo>
                                  <a:pt x="5443129" y="38638"/>
                                </a:lnTo>
                                <a:lnTo>
                                  <a:pt x="5429572" y="18529"/>
                                </a:lnTo>
                                <a:lnTo>
                                  <a:pt x="5409465" y="4971"/>
                                </a:lnTo>
                                <a:lnTo>
                                  <a:pt x="5384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52" y="166970"/>
                            <a:ext cx="881976" cy="881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5457190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1"/>
                                <w:ind w:left="1852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3366"/>
                                  <w:spacing w:val="-2"/>
                                  <w:sz w:val="21"/>
                                </w:rPr>
                                <w:t>Author3</w:t>
                              </w:r>
                            </w:p>
                            <w:p>
                              <w:pPr>
                                <w:spacing w:before="168"/>
                                <w:ind w:left="185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0C2145"/>
                                  <w:spacing w:val="-1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C2145"/>
                                  <w:sz w:val="19"/>
                                </w:rPr>
                                <w:t>interests:</w:t>
                              </w:r>
                              <w:r>
                                <w:rPr>
                                  <w:b/>
                                  <w:color w:val="0C2145"/>
                                  <w:spacing w:val="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avionics</w:t>
                              </w:r>
                              <w:r>
                                <w:rPr>
                                  <w:color w:val="0C2145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integration</w:t>
                              </w:r>
                              <w:r>
                                <w:rPr>
                                  <w:color w:val="0C2145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C2145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flight</w:t>
                              </w:r>
                              <w:r>
                                <w:rPr>
                                  <w:color w:val="0C2145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z w:val="19"/>
                                </w:rPr>
                                <w:t>test</w:t>
                              </w:r>
                              <w:r>
                                <w:rPr>
                                  <w:color w:val="0C2145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C2145"/>
                                  <w:spacing w:val="-2"/>
                                  <w:sz w:val="19"/>
                                </w:rPr>
                                <w:t>engineering.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800003pt;margin-top:258.404053pt;width:429.7pt;height:95.75pt;mso-position-horizontal-relative:page;mso-position-vertical-relative:paragraph;z-index:-15720448;mso-wrap-distance-left:0;mso-wrap-distance-right:0" id="docshapegroup42" coordorigin="1656,5168" coordsize="8594,1915">
                <v:shape style="position:absolute;left:1656;top:5168;width:8594;height:1915" id="docshape43" coordorigin="1656,5168" coordsize="8594,1915" path="m10143,5168l1763,5168,1721,5176,1687,5199,1664,5233,1656,5275,1656,6976,1664,7018,1687,7052,1721,7075,1763,7083,10143,7083,10185,7075,10218,7052,10241,7018,10250,6976,10250,5275,10241,5233,10218,5199,10185,5176,10143,5168xe" filled="true" fillcolor="#dfe4eb" stroked="false">
                  <v:path arrowok="t"/>
                  <v:fill type="solid"/>
                </v:shape>
                <v:shape style="position:absolute;left:1662;top:5175;width:8580;height:1901" id="docshape44" coordorigin="1663,5175" coordsize="8580,1901" path="m10143,5175l1763,5175,1724,5183,1692,5204,1671,5236,1663,5275,1663,6976,1671,7015,1692,7047,1724,7068,1763,7076,10143,7076,10182,7068,10213,7047,10235,7015,10243,6976,10243,5275,10235,5236,10213,5204,10182,5183,10143,5175xe" filled="true" fillcolor="#f8f8fa" stroked="false">
                  <v:path arrowok="t"/>
                  <v:fill type="solid"/>
                </v:shape>
                <v:shape style="position:absolute;left:1958;top:5431;width:1389;height:1389" type="#_x0000_t75" id="docshape45" stroked="false">
                  <v:imagedata r:id="rId16" o:title=""/>
                </v:shape>
                <v:shape style="position:absolute;left:1656;top:5168;width:8594;height:1915" type="#_x0000_t202" id="docshape46" filled="false" stroked="false">
                  <v:textbox inset="0,0,0,0">
                    <w:txbxContent>
                      <w:p>
                        <w:pPr>
                          <w:spacing w:before="211"/>
                          <w:ind w:left="1852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003366"/>
                            <w:spacing w:val="-2"/>
                            <w:sz w:val="21"/>
                          </w:rPr>
                          <w:t>Author3</w:t>
                        </w:r>
                      </w:p>
                      <w:p>
                        <w:pPr>
                          <w:spacing w:before="168"/>
                          <w:ind w:left="185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0C2145"/>
                            <w:sz w:val="19"/>
                          </w:rPr>
                          <w:t>Research</w:t>
                        </w:r>
                        <w:r>
                          <w:rPr>
                            <w:b/>
                            <w:color w:val="0C2145"/>
                            <w:spacing w:val="-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C2145"/>
                            <w:sz w:val="19"/>
                          </w:rPr>
                          <w:t>interests:</w:t>
                        </w:r>
                        <w:r>
                          <w:rPr>
                            <w:b/>
                            <w:color w:val="0C2145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avionics</w:t>
                        </w:r>
                        <w:r>
                          <w:rPr>
                            <w:color w:val="0C2145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integration</w:t>
                        </w:r>
                        <w:r>
                          <w:rPr>
                            <w:color w:val="0C2145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and</w:t>
                        </w:r>
                        <w:r>
                          <w:rPr>
                            <w:color w:val="0C2145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flight</w:t>
                        </w:r>
                        <w:r>
                          <w:rPr>
                            <w:color w:val="0C2145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z w:val="19"/>
                          </w:rPr>
                          <w:t>test</w:t>
                        </w:r>
                        <w:r>
                          <w:rPr>
                            <w:color w:val="0C2145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0C2145"/>
                            <w:spacing w:val="-2"/>
                            <w:sz w:val="19"/>
                          </w:rPr>
                          <w:t>engineering.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7"/>
        <w:rPr>
          <w:b/>
          <w:sz w:val="20"/>
        </w:rPr>
      </w:pPr>
    </w:p>
    <w:p>
      <w:pPr>
        <w:pStyle w:val="BodyText"/>
        <w:spacing w:before="217"/>
        <w:rPr>
          <w:b/>
          <w:sz w:val="20"/>
        </w:rPr>
      </w:pPr>
    </w:p>
    <w:sectPr>
      <w:pgSz w:w="11910" w:h="16840"/>
      <w:pgMar w:header="547" w:footer="987" w:top="920" w:bottom="11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2483332</wp:posOffset>
              </wp:positionH>
              <wp:positionV relativeFrom="page">
                <wp:posOffset>9925305</wp:posOffset>
              </wp:positionV>
              <wp:extent cx="2590165" cy="1524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5901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6" w:lineRule="exact" w:before="13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ASE</w:t>
                          </w:r>
                          <w:r>
                            <w:rPr>
                              <w:color w:val="7F7F7F"/>
                              <w:spacing w:val="77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w w:val="80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spacing w:val="62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Vol.</w:t>
                          </w:r>
                          <w:r>
                            <w:rPr>
                              <w:color w:val="7F7F7F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No.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77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w w:val="80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Article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100001</w:t>
                          </w:r>
                          <w:r>
                            <w:rPr>
                              <w:color w:val="7F7F7F"/>
                              <w:spacing w:val="77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w w:val="80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color w:val="7F7F7F"/>
                              <w:spacing w:val="63"/>
                              <w:w w:val="150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2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of</w:t>
                          </w:r>
                          <w:r>
                            <w:rPr>
                              <w:color w:val="7F7F7F"/>
                              <w:spacing w:val="-6"/>
                              <w:sz w:val="15"/>
                            </w:rPr>
                            <w:t> </w:t>
                          </w:r>
                          <w:hyperlink w:history="true" w:anchor="_bookmark13">
                            <w:r>
                              <w:rPr>
                                <w:color w:val="0072BD"/>
                                <w:spacing w:val="-10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0072BD"/>
                                <w:spacing w:val="-10"/>
                                <w:sz w:val="15"/>
                              </w:rPr>
                              <w:instrText> NUMPAGES </w:instrText>
                            </w:r>
                            <w:r>
                              <w:rPr>
                                <w:color w:val="0072BD"/>
                                <w:spacing w:val="-10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color w:val="0072BD"/>
                                <w:spacing w:val="-10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0072BD"/>
                                <w:spacing w:val="-10"/>
                                <w:sz w:val="1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537994pt;margin-top:781.520081pt;width:203.95pt;height:12pt;mso-position-horizontal-relative:page;mso-position-vertical-relative:page;z-index:-15909376" type="#_x0000_t202" id="docshape18" filled="false" stroked="false">
              <v:textbox inset="0,0,0,0">
                <w:txbxContent>
                  <w:p>
                    <w:pPr>
                      <w:spacing w:line="226" w:lineRule="exact" w:before="13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ASE</w:t>
                    </w:r>
                    <w:r>
                      <w:rPr>
                        <w:color w:val="7F7F7F"/>
                        <w:spacing w:val="77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Lucida Sans Unicode" w:hAnsi="Lucida Sans Unicode"/>
                        <w:color w:val="7F7F7F"/>
                        <w:w w:val="80"/>
                        <w:sz w:val="15"/>
                      </w:rPr>
                      <w:t>·</w:t>
                    </w:r>
                    <w:r>
                      <w:rPr>
                        <w:rFonts w:ascii="Lucida Sans Unicode" w:hAnsi="Lucida Sans Unicode"/>
                        <w:color w:val="7F7F7F"/>
                        <w:spacing w:val="62"/>
                        <w:w w:val="150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Vol.</w:t>
                    </w:r>
                    <w:r>
                      <w:rPr>
                        <w:color w:val="7F7F7F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No.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77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Lucida Sans Unicode" w:hAnsi="Lucida Sans Unicode"/>
                        <w:color w:val="7F7F7F"/>
                        <w:w w:val="80"/>
                        <w:sz w:val="15"/>
                      </w:rPr>
                      <w:t>·</w:t>
                    </w:r>
                    <w:r>
                      <w:rPr>
                        <w:rFonts w:ascii="Lucida Sans Unicode" w:hAnsi="Lucida Sans Unicode"/>
                        <w:color w:val="7F7F7F"/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Article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100001</w:t>
                    </w:r>
                    <w:r>
                      <w:rPr>
                        <w:color w:val="7F7F7F"/>
                        <w:spacing w:val="77"/>
                        <w:w w:val="150"/>
                        <w:sz w:val="15"/>
                      </w:rPr>
                      <w:t> </w:t>
                    </w:r>
                    <w:r>
                      <w:rPr>
                        <w:rFonts w:ascii="Lucida Sans Unicode" w:hAnsi="Lucida Sans Unicode"/>
                        <w:color w:val="7F7F7F"/>
                        <w:w w:val="80"/>
                        <w:sz w:val="15"/>
                      </w:rPr>
                      <w:t>·</w:t>
                    </w:r>
                    <w:r>
                      <w:rPr>
                        <w:rFonts w:ascii="Lucida Sans Unicode" w:hAnsi="Lucida Sans Unicode"/>
                        <w:color w:val="7F7F7F"/>
                        <w:spacing w:val="63"/>
                        <w:w w:val="150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Page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2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of</w:t>
                    </w:r>
                    <w:r>
                      <w:rPr>
                        <w:color w:val="7F7F7F"/>
                        <w:spacing w:val="-6"/>
                        <w:sz w:val="15"/>
                      </w:rPr>
                      <w:t> </w:t>
                    </w:r>
                    <w:hyperlink w:history="true" w:anchor="_bookmark13">
                      <w:r>
                        <w:rPr>
                          <w:color w:val="0072BD"/>
                          <w:spacing w:val="-10"/>
                          <w:sz w:val="15"/>
                        </w:rPr>
                        <w:fldChar w:fldCharType="begin"/>
                      </w:r>
                      <w:r>
                        <w:rPr>
                          <w:color w:val="0072BD"/>
                          <w:spacing w:val="-10"/>
                          <w:sz w:val="15"/>
                        </w:rPr>
                        <w:instrText> NUMPAGES </w:instrText>
                      </w:r>
                      <w:r>
                        <w:rPr>
                          <w:color w:val="0072BD"/>
                          <w:spacing w:val="-10"/>
                          <w:sz w:val="15"/>
                        </w:rPr>
                        <w:fldChar w:fldCharType="separate"/>
                      </w:r>
                      <w:r>
                        <w:rPr>
                          <w:color w:val="0072BD"/>
                          <w:spacing w:val="-10"/>
                          <w:sz w:val="15"/>
                        </w:rPr>
                        <w:t>5</w:t>
                      </w:r>
                      <w:r>
                        <w:rPr>
                          <w:color w:val="0072BD"/>
                          <w:spacing w:val="-10"/>
                          <w:sz w:val="15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1051560</wp:posOffset>
              </wp:positionH>
              <wp:positionV relativeFrom="page">
                <wp:posOffset>496316</wp:posOffset>
              </wp:positionV>
              <wp:extent cx="545719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4571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57190" h="0">
                            <a:moveTo>
                              <a:pt x="0" y="0"/>
                            </a:moveTo>
                            <a:lnTo>
                              <a:pt x="545688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10912" from="82.800003pt,39.080013pt" to="512.476003pt,39.080013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1032675</wp:posOffset>
              </wp:positionH>
              <wp:positionV relativeFrom="page">
                <wp:posOffset>334822</wp:posOffset>
              </wp:positionV>
              <wp:extent cx="1090930" cy="1651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0909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0072BD"/>
                              <w:sz w:val="16"/>
                            </w:rPr>
                            <w:t>ASE</w:t>
                          </w:r>
                          <w:r>
                            <w:rPr>
                              <w:i/>
                              <w:color w:val="0072BD"/>
                              <w:spacing w:val="33"/>
                              <w:sz w:val="16"/>
                            </w:rPr>
                            <w:t>  </w:t>
                          </w:r>
                          <w:r>
                            <w:rPr>
                              <w:color w:val="0072BD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0072B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072BD"/>
                              <w:sz w:val="16"/>
                            </w:rPr>
                            <w:t>1,</w:t>
                          </w:r>
                          <w:r>
                            <w:rPr>
                              <w:color w:val="0072B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072BD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0072BD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0072BD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1.313004pt;margin-top:26.364008pt;width:85.9pt;height:13pt;mso-position-horizontal-relative:page;mso-position-vertical-relative:page;z-index:-15910400" type="#_x0000_t202" id="docshape16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0072BD"/>
                        <w:sz w:val="16"/>
                      </w:rPr>
                      <w:t>ASE</w:t>
                    </w:r>
                    <w:r>
                      <w:rPr>
                        <w:i/>
                        <w:color w:val="0072BD"/>
                        <w:spacing w:val="33"/>
                        <w:sz w:val="16"/>
                      </w:rPr>
                      <w:t>  </w:t>
                    </w:r>
                    <w:r>
                      <w:rPr>
                        <w:color w:val="0072BD"/>
                        <w:sz w:val="16"/>
                      </w:rPr>
                      <w:t>Vol.</w:t>
                    </w:r>
                    <w:r>
                      <w:rPr>
                        <w:color w:val="0072B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0072BD"/>
                        <w:sz w:val="16"/>
                      </w:rPr>
                      <w:t>1,</w:t>
                    </w:r>
                    <w:r>
                      <w:rPr>
                        <w:color w:val="0072B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0072BD"/>
                        <w:sz w:val="16"/>
                      </w:rPr>
                      <w:t>No.</w:t>
                    </w:r>
                    <w:r>
                      <w:rPr>
                        <w:color w:val="0072BD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0072BD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5255856</wp:posOffset>
              </wp:positionH>
              <wp:positionV relativeFrom="page">
                <wp:posOffset>341591</wp:posOffset>
              </wp:positionV>
              <wp:extent cx="1265555" cy="15621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26555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Airspace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Science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5"/>
                            </w:rPr>
                            <w:t>&amp;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5"/>
                            </w:rPr>
                            <w:t>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3.846985pt;margin-top:26.896975pt;width:99.65pt;height:12.3pt;mso-position-horizontal-relative:page;mso-position-vertical-relative:page;z-index:-15909888" type="#_x0000_t202" id="docshape17" filled="false" stroked="false">
              <v:textbox inset="0,0,0,0">
                <w:txbxContent>
                  <w:p>
                    <w:pPr>
                      <w:spacing w:before="40"/>
                      <w:ind w:left="2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color w:val="0C2145"/>
                        <w:sz w:val="15"/>
                      </w:rPr>
                      <w:t>Airspace</w:t>
                    </w:r>
                    <w:r>
                      <w:rPr>
                        <w:i/>
                        <w:color w:val="0C2145"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color w:val="0C2145"/>
                        <w:sz w:val="15"/>
                      </w:rPr>
                      <w:t>Science</w:t>
                    </w:r>
                    <w:r>
                      <w:rPr>
                        <w:i/>
                        <w:color w:val="0C2145"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color w:val="0C2145"/>
                        <w:sz w:val="15"/>
                      </w:rPr>
                      <w:t>&amp;</w:t>
                    </w:r>
                    <w:r>
                      <w:rPr>
                        <w:i/>
                        <w:color w:val="0C2145"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5"/>
                      </w:rPr>
                      <w:t>Engineering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[%1]"/>
      <w:lvlJc w:val="left"/>
      <w:pPr>
        <w:ind w:left="521" w:hanging="33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3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3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4" w:hanging="3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10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7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4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9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6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4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1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8" w:hanging="1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9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3366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C2145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3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4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25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45" w:hanging="4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0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7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4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9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6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4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8" w:hanging="17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8" w:hanging="3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00" w:hanging="40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30" w:right="16"/>
      <w:jc w:val="center"/>
    </w:pPr>
    <w:rPr>
      <w:rFonts w:ascii="Times New Roman" w:hAnsi="Times New Roman" w:eastAsia="Times New Roman" w:cs="Times New Roman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8" w:hanging="32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primeacademic.org/" TargetMode="External"/><Relationship Id="rId7" Type="http://schemas.openxmlformats.org/officeDocument/2006/relationships/hyperlink" Target="https://doi.org/10.xxxx/ase.2026.100001" TargetMode="External"/><Relationship Id="rId8" Type="http://schemas.openxmlformats.org/officeDocument/2006/relationships/hyperlink" Target="mailto:author1@example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Relationship Id="rId12" Type="http://schemas.openxmlformats.org/officeDocument/2006/relationships/hyperlink" Target="https://doi.org/10.5281/zenodo.xxxxxxx" TargetMode="External"/><Relationship Id="rId13" Type="http://schemas.openxmlformats.org/officeDocument/2006/relationships/hyperlink" Target="https://github.com/example/CorridorMAPPO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2026-05-25T21:41:48Z</dcterms:created>
  <dcterms:modified xsi:type="dcterms:W3CDTF">2026-05-25T21:41:48Z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