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C943" w14:textId="77777777" w:rsidR="00864CA5" w:rsidRDefault="00000000">
      <w:pPr>
        <w:pStyle w:val="a3"/>
        <w:ind w:left="3745"/>
        <w:rPr>
          <w:sz w:val="20"/>
        </w:rPr>
      </w:pPr>
      <w:r>
        <w:rPr>
          <w:noProof/>
          <w:sz w:val="20"/>
        </w:rPr>
        <w:drawing>
          <wp:inline distT="0" distB="0" distL="0" distR="0" wp14:anchorId="12255BEF" wp14:editId="3E44ADAD">
            <wp:extent cx="819340" cy="281844"/>
            <wp:effectExtent l="0" t="0" r="0" b="0"/>
            <wp:docPr id="1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340" cy="28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AF5D8" w14:textId="77777777" w:rsidR="00864CA5" w:rsidRDefault="00000000">
      <w:pPr>
        <w:pStyle w:val="a4"/>
      </w:pPr>
      <w:r>
        <w:rPr>
          <w:color w:val="1A396B"/>
        </w:rPr>
        <w:t>Digital</w:t>
      </w:r>
      <w:r>
        <w:rPr>
          <w:color w:val="1A396B"/>
          <w:spacing w:val="-17"/>
        </w:rPr>
        <w:t xml:space="preserve"> </w:t>
      </w:r>
      <w:r>
        <w:rPr>
          <w:color w:val="1A396B"/>
        </w:rPr>
        <w:t>Business</w:t>
      </w:r>
      <w:r>
        <w:rPr>
          <w:color w:val="1A396B"/>
          <w:spacing w:val="-16"/>
        </w:rPr>
        <w:t xml:space="preserve"> </w:t>
      </w:r>
      <w:r>
        <w:rPr>
          <w:color w:val="1A396B"/>
        </w:rPr>
        <w:t>&amp;</w:t>
      </w:r>
      <w:r>
        <w:rPr>
          <w:color w:val="1A396B"/>
          <w:spacing w:val="-16"/>
        </w:rPr>
        <w:t xml:space="preserve"> </w:t>
      </w:r>
      <w:r>
        <w:rPr>
          <w:color w:val="1A396B"/>
        </w:rPr>
        <w:t>Innovation</w:t>
      </w:r>
      <w:r>
        <w:rPr>
          <w:color w:val="1A396B"/>
          <w:spacing w:val="-16"/>
        </w:rPr>
        <w:t xml:space="preserve"> </w:t>
      </w:r>
      <w:r>
        <w:rPr>
          <w:color w:val="1A396B"/>
          <w:spacing w:val="-2"/>
        </w:rPr>
        <w:t>Management</w:t>
      </w:r>
    </w:p>
    <w:p w14:paraId="1A762588" w14:textId="77777777" w:rsidR="00864CA5" w:rsidRDefault="00000000">
      <w:pPr>
        <w:spacing w:before="64"/>
        <w:ind w:left="105" w:right="1661"/>
        <w:jc w:val="center"/>
        <w:rPr>
          <w:sz w:val="19"/>
        </w:rPr>
      </w:pPr>
      <w:r>
        <w:rPr>
          <w:i/>
          <w:color w:val="0C2145"/>
          <w:sz w:val="19"/>
        </w:rPr>
        <w:t>Prime</w:t>
      </w:r>
      <w:r>
        <w:rPr>
          <w:i/>
          <w:color w:val="0C2145"/>
          <w:spacing w:val="-5"/>
          <w:sz w:val="19"/>
        </w:rPr>
        <w:t xml:space="preserve"> </w:t>
      </w:r>
      <w:r>
        <w:rPr>
          <w:i/>
          <w:color w:val="0C2145"/>
          <w:sz w:val="19"/>
        </w:rPr>
        <w:t>Academic</w:t>
      </w:r>
      <w:r>
        <w:rPr>
          <w:i/>
          <w:color w:val="0C2145"/>
          <w:spacing w:val="-4"/>
          <w:sz w:val="19"/>
        </w:rPr>
        <w:t xml:space="preserve"> </w:t>
      </w:r>
      <w:r>
        <w:rPr>
          <w:i/>
          <w:color w:val="0C2145"/>
          <w:sz w:val="19"/>
        </w:rPr>
        <w:t>Press</w:t>
      </w:r>
      <w:r>
        <w:rPr>
          <w:i/>
          <w:color w:val="0C2145"/>
          <w:spacing w:val="40"/>
          <w:sz w:val="19"/>
        </w:rPr>
        <w:t xml:space="preserve">  </w:t>
      </w:r>
      <w:r>
        <w:rPr>
          <w:color w:val="0C2145"/>
          <w:sz w:val="19"/>
        </w:rPr>
        <w:t>•</w:t>
      </w:r>
      <w:r>
        <w:rPr>
          <w:color w:val="0C2145"/>
          <w:spacing w:val="40"/>
          <w:sz w:val="19"/>
        </w:rPr>
        <w:t xml:space="preserve">  </w:t>
      </w:r>
      <w:r>
        <w:rPr>
          <w:color w:val="0C2145"/>
          <w:sz w:val="19"/>
        </w:rPr>
        <w:t>Open</w:t>
      </w:r>
      <w:r>
        <w:rPr>
          <w:color w:val="0C2145"/>
          <w:spacing w:val="-3"/>
          <w:sz w:val="19"/>
        </w:rPr>
        <w:t xml:space="preserve"> </w:t>
      </w:r>
      <w:r>
        <w:rPr>
          <w:color w:val="0C2145"/>
          <w:sz w:val="19"/>
        </w:rPr>
        <w:t>Access</w:t>
      </w:r>
      <w:r>
        <w:rPr>
          <w:color w:val="0C2145"/>
          <w:spacing w:val="40"/>
          <w:sz w:val="19"/>
        </w:rPr>
        <w:t xml:space="preserve">  </w:t>
      </w:r>
      <w:r>
        <w:rPr>
          <w:color w:val="0C2145"/>
          <w:sz w:val="19"/>
        </w:rPr>
        <w:t>•</w:t>
      </w:r>
      <w:r>
        <w:rPr>
          <w:color w:val="0C2145"/>
          <w:spacing w:val="40"/>
          <w:sz w:val="19"/>
        </w:rPr>
        <w:t xml:space="preserve">  </w:t>
      </w:r>
      <w:r>
        <w:rPr>
          <w:color w:val="0C2145"/>
          <w:sz w:val="19"/>
        </w:rPr>
        <w:t>ISSN:</w:t>
      </w:r>
      <w:r>
        <w:rPr>
          <w:color w:val="0C2145"/>
          <w:spacing w:val="-3"/>
          <w:sz w:val="19"/>
        </w:rPr>
        <w:t xml:space="preserve"> </w:t>
      </w:r>
      <w:r>
        <w:rPr>
          <w:color w:val="0C2145"/>
          <w:sz w:val="19"/>
        </w:rPr>
        <w:t>XXXX-</w:t>
      </w:r>
      <w:r>
        <w:rPr>
          <w:color w:val="0C2145"/>
          <w:spacing w:val="-4"/>
          <w:sz w:val="19"/>
        </w:rPr>
        <w:t>XXXX</w:t>
      </w:r>
    </w:p>
    <w:p w14:paraId="418A7F83" w14:textId="77777777" w:rsidR="00864CA5" w:rsidRDefault="00000000">
      <w:pPr>
        <w:pStyle w:val="a3"/>
        <w:spacing w:before="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BC7951F" wp14:editId="62B0A6D8">
                <wp:simplePos x="0" y="0"/>
                <wp:positionH relativeFrom="page">
                  <wp:posOffset>1097280</wp:posOffset>
                </wp:positionH>
                <wp:positionV relativeFrom="paragraph">
                  <wp:posOffset>193974</wp:posOffset>
                </wp:positionV>
                <wp:extent cx="5365750" cy="571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0" cy="57150"/>
                          <a:chOff x="0" y="0"/>
                          <a:chExt cx="5365750" cy="571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657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25400">
                                <a:moveTo>
                                  <a:pt x="5365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11"/>
                                </a:lnTo>
                                <a:lnTo>
                                  <a:pt x="5365445" y="25311"/>
                                </a:lnTo>
                                <a:lnTo>
                                  <a:pt x="5365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3771"/>
                            <a:ext cx="536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>
                                <a:moveTo>
                                  <a:pt x="0" y="0"/>
                                </a:moveTo>
                                <a:lnTo>
                                  <a:pt x="536544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1A39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75B9E" id="Group 2" o:spid="_x0000_s1026" style="position:absolute;margin-left:86.4pt;margin-top:15.25pt;width:422.5pt;height:4.5pt;z-index:-15728640;mso-wrap-distance-left:0;mso-wrap-distance-right:0;mso-position-horizontal-relative:page" coordsize="53657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">
                <v:shape id="Graphic 3" o:spid="_x0000_s1027" style="position:absolute;width:53657;height:254;visibility:visible;mso-wrap-style:square;v-text-anchor:top" coordsize="536575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" path="m5365445,l,,,25311r5365445,l5365445,xe" fillcolor="#007f7f" stroked="f">
                  <v:path arrowok="t"/>
                </v:shape>
                <v:shape id="Graphic 4" o:spid="_x0000_s1028" style="position:absolute;top:537;width:53657;height:13;visibility:visible;mso-wrap-style:square;v-text-anchor:top" coordsize="536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" path="m,l5365445,e" filled="f" strokecolor="#1a396b" strokeweight=".1756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4AABC3" w14:textId="77777777" w:rsidR="00864CA5" w:rsidRDefault="00864CA5">
      <w:pPr>
        <w:pStyle w:val="a3"/>
        <w:spacing w:before="47"/>
        <w:rPr>
          <w:sz w:val="17"/>
        </w:rPr>
      </w:pPr>
    </w:p>
    <w:p w14:paraId="40AC5C9D" w14:textId="77777777" w:rsidR="00864CA5" w:rsidRDefault="00000000">
      <w:pPr>
        <w:spacing w:before="1"/>
        <w:ind w:right="1661"/>
        <w:jc w:val="center"/>
        <w:rPr>
          <w:i/>
          <w:sz w:val="17"/>
        </w:rPr>
      </w:pPr>
      <w:r>
        <w:rPr>
          <w:b/>
          <w:color w:val="0C2145"/>
          <w:w w:val="105"/>
          <w:sz w:val="17"/>
        </w:rPr>
        <w:t>Vol.</w:t>
      </w:r>
      <w:r>
        <w:rPr>
          <w:b/>
          <w:color w:val="0C2145"/>
          <w:spacing w:val="7"/>
          <w:w w:val="105"/>
          <w:sz w:val="17"/>
        </w:rPr>
        <w:t xml:space="preserve"> </w:t>
      </w:r>
      <w:r>
        <w:rPr>
          <w:b/>
          <w:color w:val="0C2145"/>
          <w:w w:val="105"/>
          <w:sz w:val="17"/>
        </w:rPr>
        <w:t>1,</w:t>
      </w:r>
      <w:r>
        <w:rPr>
          <w:b/>
          <w:color w:val="0C2145"/>
          <w:spacing w:val="7"/>
          <w:w w:val="105"/>
          <w:sz w:val="17"/>
        </w:rPr>
        <w:t xml:space="preserve"> </w:t>
      </w:r>
      <w:r>
        <w:rPr>
          <w:b/>
          <w:color w:val="0C2145"/>
          <w:w w:val="105"/>
          <w:sz w:val="17"/>
        </w:rPr>
        <w:t>No.</w:t>
      </w:r>
      <w:r>
        <w:rPr>
          <w:b/>
          <w:color w:val="0C2145"/>
          <w:spacing w:val="7"/>
          <w:w w:val="105"/>
          <w:sz w:val="17"/>
        </w:rPr>
        <w:t xml:space="preserve"> </w:t>
      </w:r>
      <w:r>
        <w:rPr>
          <w:b/>
          <w:color w:val="0C2145"/>
          <w:w w:val="105"/>
          <w:sz w:val="17"/>
        </w:rPr>
        <w:t>1,</w:t>
      </w:r>
      <w:r>
        <w:rPr>
          <w:b/>
          <w:color w:val="0C2145"/>
          <w:spacing w:val="8"/>
          <w:w w:val="105"/>
          <w:sz w:val="17"/>
        </w:rPr>
        <w:t xml:space="preserve"> </w:t>
      </w:r>
      <w:r>
        <w:rPr>
          <w:b/>
          <w:color w:val="0C2145"/>
          <w:w w:val="105"/>
          <w:sz w:val="17"/>
        </w:rPr>
        <w:t>2026</w:t>
      </w:r>
      <w:r>
        <w:rPr>
          <w:b/>
          <w:color w:val="0C2145"/>
          <w:spacing w:val="60"/>
          <w:w w:val="105"/>
          <w:sz w:val="17"/>
        </w:rPr>
        <w:t xml:space="preserve">  </w:t>
      </w:r>
      <w:r>
        <w:rPr>
          <w:color w:val="0C2145"/>
          <w:w w:val="105"/>
          <w:sz w:val="17"/>
        </w:rPr>
        <w:t>|</w:t>
      </w:r>
      <w:r>
        <w:rPr>
          <w:color w:val="0C2145"/>
          <w:spacing w:val="61"/>
          <w:w w:val="105"/>
          <w:sz w:val="17"/>
        </w:rPr>
        <w:t xml:space="preserve">  </w:t>
      </w:r>
      <w:r>
        <w:rPr>
          <w:color w:val="0C2145"/>
          <w:w w:val="105"/>
          <w:sz w:val="17"/>
        </w:rPr>
        <w:t>Article:</w:t>
      </w:r>
      <w:r>
        <w:rPr>
          <w:color w:val="0C2145"/>
          <w:spacing w:val="8"/>
          <w:w w:val="105"/>
          <w:sz w:val="17"/>
        </w:rPr>
        <w:t xml:space="preserve"> </w:t>
      </w:r>
      <w:r>
        <w:rPr>
          <w:color w:val="0C2145"/>
          <w:w w:val="105"/>
          <w:sz w:val="17"/>
        </w:rPr>
        <w:t>100001</w:t>
      </w:r>
      <w:r>
        <w:rPr>
          <w:color w:val="0C2145"/>
          <w:spacing w:val="61"/>
          <w:w w:val="105"/>
          <w:sz w:val="17"/>
        </w:rPr>
        <w:t xml:space="preserve">  </w:t>
      </w:r>
      <w:r>
        <w:rPr>
          <w:color w:val="0C2145"/>
          <w:w w:val="105"/>
          <w:sz w:val="17"/>
        </w:rPr>
        <w:t>|</w:t>
      </w:r>
      <w:r>
        <w:rPr>
          <w:color w:val="0C2145"/>
          <w:spacing w:val="61"/>
          <w:w w:val="105"/>
          <w:sz w:val="17"/>
        </w:rPr>
        <w:t xml:space="preserve">  </w:t>
      </w:r>
      <w:hyperlink r:id="rId9">
        <w:r>
          <w:rPr>
            <w:color w:val="007F7F"/>
            <w:w w:val="105"/>
            <w:sz w:val="17"/>
          </w:rPr>
          <w:t>https://doi.org/10.xxxx/dbim.2026.100001</w:t>
        </w:r>
      </w:hyperlink>
      <w:r>
        <w:rPr>
          <w:color w:val="007F7F"/>
          <w:spacing w:val="60"/>
          <w:w w:val="105"/>
          <w:sz w:val="17"/>
        </w:rPr>
        <w:t xml:space="preserve">  </w:t>
      </w:r>
      <w:r>
        <w:rPr>
          <w:color w:val="0C2145"/>
          <w:w w:val="105"/>
          <w:sz w:val="17"/>
        </w:rPr>
        <w:t>|</w:t>
      </w:r>
      <w:r>
        <w:rPr>
          <w:color w:val="0C2145"/>
          <w:spacing w:val="61"/>
          <w:w w:val="105"/>
          <w:sz w:val="17"/>
        </w:rPr>
        <w:t xml:space="preserve">  </w:t>
      </w:r>
      <w:r>
        <w:rPr>
          <w:i/>
          <w:color w:val="0C2145"/>
          <w:w w:val="105"/>
          <w:sz w:val="17"/>
        </w:rPr>
        <w:t>Research</w:t>
      </w:r>
      <w:r>
        <w:rPr>
          <w:i/>
          <w:color w:val="0C2145"/>
          <w:spacing w:val="8"/>
          <w:w w:val="105"/>
          <w:sz w:val="17"/>
        </w:rPr>
        <w:t xml:space="preserve"> </w:t>
      </w:r>
      <w:r>
        <w:rPr>
          <w:i/>
          <w:color w:val="0C2145"/>
          <w:spacing w:val="-2"/>
          <w:w w:val="105"/>
          <w:sz w:val="17"/>
        </w:rPr>
        <w:t>Article</w:t>
      </w:r>
    </w:p>
    <w:p w14:paraId="2F69C7C8" w14:textId="77777777" w:rsidR="00864CA5" w:rsidRDefault="00000000">
      <w:pPr>
        <w:spacing w:before="45"/>
        <w:ind w:left="17" w:right="1574"/>
        <w:jc w:val="center"/>
        <w:rPr>
          <w:sz w:val="17"/>
        </w:rPr>
      </w:pPr>
      <w:r>
        <w:rPr>
          <w:color w:val="0C2145"/>
          <w:sz w:val="17"/>
        </w:rPr>
        <w:t>Received:</w:t>
      </w:r>
      <w:r>
        <w:rPr>
          <w:color w:val="0C2145"/>
          <w:spacing w:val="13"/>
          <w:sz w:val="17"/>
        </w:rPr>
        <w:t xml:space="preserve"> </w:t>
      </w:r>
      <w:r>
        <w:rPr>
          <w:color w:val="0C2145"/>
          <w:sz w:val="17"/>
        </w:rPr>
        <w:t>12</w:t>
      </w:r>
      <w:r>
        <w:rPr>
          <w:color w:val="0C2145"/>
          <w:spacing w:val="-4"/>
          <w:sz w:val="17"/>
        </w:rPr>
        <w:t xml:space="preserve"> </w:t>
      </w:r>
      <w:r>
        <w:rPr>
          <w:color w:val="0C2145"/>
          <w:sz w:val="17"/>
        </w:rPr>
        <w:t>January</w:t>
      </w:r>
      <w:r>
        <w:rPr>
          <w:color w:val="0C2145"/>
          <w:spacing w:val="-4"/>
          <w:sz w:val="17"/>
        </w:rPr>
        <w:t xml:space="preserve"> </w:t>
      </w:r>
      <w:r>
        <w:rPr>
          <w:color w:val="0C2145"/>
          <w:sz w:val="17"/>
        </w:rPr>
        <w:t>2026</w:t>
      </w:r>
      <w:r>
        <w:rPr>
          <w:color w:val="0C2145"/>
          <w:spacing w:val="36"/>
          <w:sz w:val="17"/>
        </w:rPr>
        <w:t xml:space="preserve">  </w:t>
      </w:r>
      <w:r>
        <w:rPr>
          <w:color w:val="0C2145"/>
          <w:sz w:val="17"/>
        </w:rPr>
        <w:t>|</w:t>
      </w:r>
      <w:r>
        <w:rPr>
          <w:color w:val="0C2145"/>
          <w:spacing w:val="36"/>
          <w:sz w:val="17"/>
        </w:rPr>
        <w:t xml:space="preserve">  </w:t>
      </w:r>
      <w:r>
        <w:rPr>
          <w:color w:val="0C2145"/>
          <w:sz w:val="17"/>
        </w:rPr>
        <w:t>Revised:</w:t>
      </w:r>
      <w:r>
        <w:rPr>
          <w:color w:val="0C2145"/>
          <w:spacing w:val="13"/>
          <w:sz w:val="17"/>
        </w:rPr>
        <w:t xml:space="preserve"> </w:t>
      </w:r>
      <w:r>
        <w:rPr>
          <w:color w:val="0C2145"/>
          <w:sz w:val="17"/>
        </w:rPr>
        <w:t>18</w:t>
      </w:r>
      <w:r>
        <w:rPr>
          <w:color w:val="0C2145"/>
          <w:spacing w:val="-4"/>
          <w:sz w:val="17"/>
        </w:rPr>
        <w:t xml:space="preserve"> </w:t>
      </w:r>
      <w:r>
        <w:rPr>
          <w:color w:val="0C2145"/>
          <w:sz w:val="17"/>
        </w:rPr>
        <w:t>March</w:t>
      </w:r>
      <w:r>
        <w:rPr>
          <w:color w:val="0C2145"/>
          <w:spacing w:val="-4"/>
          <w:sz w:val="17"/>
        </w:rPr>
        <w:t xml:space="preserve"> </w:t>
      </w:r>
      <w:r>
        <w:rPr>
          <w:color w:val="0C2145"/>
          <w:sz w:val="17"/>
        </w:rPr>
        <w:t>2026</w:t>
      </w:r>
      <w:r>
        <w:rPr>
          <w:color w:val="0C2145"/>
          <w:spacing w:val="36"/>
          <w:sz w:val="17"/>
        </w:rPr>
        <w:t xml:space="preserve">  </w:t>
      </w:r>
      <w:r>
        <w:rPr>
          <w:color w:val="0C2145"/>
          <w:sz w:val="17"/>
        </w:rPr>
        <w:t>|</w:t>
      </w:r>
      <w:r>
        <w:rPr>
          <w:color w:val="0C2145"/>
          <w:spacing w:val="36"/>
          <w:sz w:val="17"/>
        </w:rPr>
        <w:t xml:space="preserve">  </w:t>
      </w:r>
      <w:r>
        <w:rPr>
          <w:color w:val="0C2145"/>
          <w:sz w:val="17"/>
        </w:rPr>
        <w:t>Accepted:</w:t>
      </w:r>
      <w:r>
        <w:rPr>
          <w:color w:val="0C2145"/>
          <w:spacing w:val="13"/>
          <w:sz w:val="17"/>
        </w:rPr>
        <w:t xml:space="preserve"> </w:t>
      </w:r>
      <w:r>
        <w:rPr>
          <w:color w:val="0C2145"/>
          <w:sz w:val="17"/>
        </w:rPr>
        <w:t>02</w:t>
      </w:r>
      <w:r>
        <w:rPr>
          <w:color w:val="0C2145"/>
          <w:spacing w:val="-4"/>
          <w:sz w:val="17"/>
        </w:rPr>
        <w:t xml:space="preserve"> </w:t>
      </w:r>
      <w:r>
        <w:rPr>
          <w:color w:val="0C2145"/>
          <w:sz w:val="17"/>
        </w:rPr>
        <w:t>May</w:t>
      </w:r>
      <w:r>
        <w:rPr>
          <w:color w:val="0C2145"/>
          <w:spacing w:val="-4"/>
          <w:sz w:val="17"/>
        </w:rPr>
        <w:t xml:space="preserve"> 2026</w:t>
      </w:r>
    </w:p>
    <w:p w14:paraId="082207D8" w14:textId="77777777" w:rsidR="00864CA5" w:rsidRDefault="00000000">
      <w:pPr>
        <w:pStyle w:val="a3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FD8B8E" wp14:editId="72DF8D51">
                <wp:simplePos x="0" y="0"/>
                <wp:positionH relativeFrom="page">
                  <wp:posOffset>1097280</wp:posOffset>
                </wp:positionH>
                <wp:positionV relativeFrom="paragraph">
                  <wp:posOffset>184384</wp:posOffset>
                </wp:positionV>
                <wp:extent cx="5365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0">
                              <a:moveTo>
                                <a:pt x="0" y="0"/>
                              </a:moveTo>
                              <a:lnTo>
                                <a:pt x="536544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DFE4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0D9C6" id="Graphic 5" o:spid="_x0000_s1026" style="position:absolute;margin-left:86.4pt;margin-top:14.5pt;width:42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" path="m,l5365445,e" filled="f" strokecolor="#dfe4eb" strokeweight=".17567mm">
                <v:path arrowok="t"/>
                <w10:wrap type="topAndBottom" anchorx="page"/>
              </v:shape>
            </w:pict>
          </mc:Fallback>
        </mc:AlternateContent>
      </w:r>
    </w:p>
    <w:p w14:paraId="1C93A830" w14:textId="77777777" w:rsidR="00864CA5" w:rsidRDefault="00864CA5">
      <w:pPr>
        <w:pStyle w:val="a3"/>
        <w:spacing w:before="4"/>
        <w:rPr>
          <w:sz w:val="17"/>
        </w:rPr>
      </w:pPr>
    </w:p>
    <w:p w14:paraId="67A7EE2F" w14:textId="77777777" w:rsidR="00864CA5" w:rsidRDefault="00000000">
      <w:pPr>
        <w:spacing w:line="314" w:lineRule="auto"/>
        <w:ind w:left="456" w:right="1960"/>
        <w:jc w:val="center"/>
        <w:rPr>
          <w:b/>
          <w:sz w:val="32"/>
        </w:rPr>
      </w:pPr>
      <w:r>
        <w:rPr>
          <w:b/>
          <w:color w:val="0C2145"/>
          <w:sz w:val="32"/>
        </w:rPr>
        <w:t>Digital</w:t>
      </w:r>
      <w:r>
        <w:rPr>
          <w:b/>
          <w:color w:val="0C2145"/>
          <w:spacing w:val="-20"/>
          <w:sz w:val="32"/>
        </w:rPr>
        <w:t xml:space="preserve"> </w:t>
      </w:r>
      <w:r>
        <w:rPr>
          <w:b/>
          <w:color w:val="0C2145"/>
          <w:sz w:val="32"/>
        </w:rPr>
        <w:t>Platform</w:t>
      </w:r>
      <w:r>
        <w:rPr>
          <w:b/>
          <w:color w:val="0C2145"/>
          <w:spacing w:val="-20"/>
          <w:sz w:val="32"/>
        </w:rPr>
        <w:t xml:space="preserve"> </w:t>
      </w:r>
      <w:r>
        <w:rPr>
          <w:b/>
          <w:color w:val="0C2145"/>
          <w:sz w:val="32"/>
        </w:rPr>
        <w:t>Ecosystems</w:t>
      </w:r>
      <w:r>
        <w:rPr>
          <w:b/>
          <w:color w:val="0C2145"/>
          <w:spacing w:val="-20"/>
          <w:sz w:val="32"/>
        </w:rPr>
        <w:t xml:space="preserve"> </w:t>
      </w:r>
      <w:r>
        <w:rPr>
          <w:b/>
          <w:color w:val="0C2145"/>
          <w:sz w:val="32"/>
        </w:rPr>
        <w:t>and</w:t>
      </w:r>
      <w:r>
        <w:rPr>
          <w:b/>
          <w:color w:val="0C2145"/>
          <w:spacing w:val="-20"/>
          <w:sz w:val="32"/>
        </w:rPr>
        <w:t xml:space="preserve"> </w:t>
      </w:r>
      <w:r>
        <w:rPr>
          <w:b/>
          <w:color w:val="0C2145"/>
          <w:sz w:val="32"/>
        </w:rPr>
        <w:t>Innovation</w:t>
      </w:r>
      <w:r>
        <w:rPr>
          <w:b/>
          <w:color w:val="0C2145"/>
          <w:spacing w:val="-20"/>
          <w:sz w:val="32"/>
        </w:rPr>
        <w:t xml:space="preserve"> </w:t>
      </w:r>
      <w:r>
        <w:rPr>
          <w:b/>
          <w:color w:val="0C2145"/>
          <w:sz w:val="32"/>
        </w:rPr>
        <w:t>Performance: A Configurational Analysis of Complementor Strategies in B2B Technology Markets</w:t>
      </w:r>
    </w:p>
    <w:p w14:paraId="30697C7B" w14:textId="77777777" w:rsidR="00864CA5" w:rsidRDefault="00000000">
      <w:pPr>
        <w:pStyle w:val="2"/>
        <w:spacing w:before="106"/>
        <w:ind w:left="0" w:right="1574" w:firstLine="0"/>
        <w:jc w:val="center"/>
        <w:rPr>
          <w:b w:val="0"/>
          <w:position w:val="8"/>
          <w:sz w:val="16"/>
        </w:rPr>
      </w:pPr>
      <w:r>
        <w:rPr>
          <w:color w:val="0C2145"/>
        </w:rPr>
        <w:t>Anonymous</w:t>
      </w:r>
      <w:r>
        <w:rPr>
          <w:color w:val="0C2145"/>
          <w:spacing w:val="-12"/>
        </w:rPr>
        <w:t xml:space="preserve"> </w:t>
      </w:r>
      <w:r>
        <w:rPr>
          <w:color w:val="0C2145"/>
        </w:rPr>
        <w:t>Author</w:t>
      </w:r>
      <w:r>
        <w:rPr>
          <w:color w:val="0C2145"/>
          <w:spacing w:val="-11"/>
        </w:rPr>
        <w:t xml:space="preserve"> </w:t>
      </w:r>
      <w:r>
        <w:rPr>
          <w:color w:val="0C2145"/>
        </w:rPr>
        <w:t>1</w:t>
      </w:r>
      <w:r>
        <w:rPr>
          <w:b w:val="0"/>
          <w:color w:val="0C2145"/>
          <w:position w:val="8"/>
          <w:sz w:val="16"/>
        </w:rPr>
        <w:t>1,*</w:t>
      </w:r>
      <w:r>
        <w:rPr>
          <w:color w:val="0C2145"/>
        </w:rPr>
        <w:t>,</w:t>
      </w:r>
      <w:r>
        <w:rPr>
          <w:color w:val="0C2145"/>
          <w:spacing w:val="-7"/>
        </w:rPr>
        <w:t xml:space="preserve"> </w:t>
      </w:r>
      <w:r>
        <w:rPr>
          <w:color w:val="0C2145"/>
        </w:rPr>
        <w:t>Anonymous</w:t>
      </w:r>
      <w:r>
        <w:rPr>
          <w:color w:val="0C2145"/>
          <w:spacing w:val="-11"/>
        </w:rPr>
        <w:t xml:space="preserve"> </w:t>
      </w:r>
      <w:r>
        <w:rPr>
          <w:color w:val="0C2145"/>
        </w:rPr>
        <w:t>Author</w:t>
      </w:r>
      <w:r>
        <w:rPr>
          <w:color w:val="0C2145"/>
          <w:spacing w:val="-12"/>
        </w:rPr>
        <w:t xml:space="preserve"> </w:t>
      </w:r>
      <w:r>
        <w:rPr>
          <w:color w:val="0C2145"/>
        </w:rPr>
        <w:t>2</w:t>
      </w:r>
      <w:r>
        <w:rPr>
          <w:b w:val="0"/>
          <w:color w:val="0C2145"/>
          <w:position w:val="8"/>
          <w:sz w:val="16"/>
        </w:rPr>
        <w:t>2</w:t>
      </w:r>
      <w:r>
        <w:rPr>
          <w:color w:val="0C2145"/>
        </w:rPr>
        <w:t>,</w:t>
      </w:r>
      <w:r>
        <w:rPr>
          <w:color w:val="0C2145"/>
          <w:spacing w:val="-6"/>
        </w:rPr>
        <w:t xml:space="preserve"> </w:t>
      </w:r>
      <w:r>
        <w:rPr>
          <w:color w:val="0C2145"/>
        </w:rPr>
        <w:t>Anonymous</w:t>
      </w:r>
      <w:r>
        <w:rPr>
          <w:color w:val="0C2145"/>
          <w:spacing w:val="-11"/>
        </w:rPr>
        <w:t xml:space="preserve"> </w:t>
      </w:r>
      <w:r>
        <w:rPr>
          <w:color w:val="0C2145"/>
        </w:rPr>
        <w:t>Author</w:t>
      </w:r>
      <w:r>
        <w:rPr>
          <w:color w:val="0C2145"/>
          <w:spacing w:val="-12"/>
        </w:rPr>
        <w:t xml:space="preserve"> </w:t>
      </w:r>
      <w:r>
        <w:rPr>
          <w:color w:val="0C2145"/>
          <w:spacing w:val="-4"/>
        </w:rPr>
        <w:t>3</w:t>
      </w:r>
      <w:r>
        <w:rPr>
          <w:b w:val="0"/>
          <w:color w:val="0C2145"/>
          <w:spacing w:val="-4"/>
          <w:position w:val="8"/>
          <w:sz w:val="16"/>
        </w:rPr>
        <w:t>1,3</w:t>
      </w:r>
    </w:p>
    <w:p w14:paraId="59D95ABE" w14:textId="77777777" w:rsidR="00864CA5" w:rsidRDefault="00000000">
      <w:pPr>
        <w:spacing w:before="121" w:line="266" w:lineRule="auto"/>
        <w:ind w:left="2610" w:right="4161" w:hanging="5"/>
        <w:jc w:val="both"/>
        <w:rPr>
          <w:sz w:val="18"/>
        </w:rPr>
      </w:pPr>
      <w:r>
        <w:rPr>
          <w:color w:val="1A396B"/>
          <w:position w:val="7"/>
          <w:sz w:val="13"/>
        </w:rPr>
        <w:t>1</w:t>
      </w:r>
      <w:r>
        <w:rPr>
          <w:color w:val="1A396B"/>
          <w:sz w:val="18"/>
        </w:rPr>
        <w:t>Institution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1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—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withheld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for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double-blind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 xml:space="preserve">review </w:t>
      </w:r>
      <w:r>
        <w:rPr>
          <w:color w:val="1A396B"/>
          <w:position w:val="7"/>
          <w:sz w:val="13"/>
        </w:rPr>
        <w:t>2</w:t>
      </w:r>
      <w:r>
        <w:rPr>
          <w:color w:val="1A396B"/>
          <w:sz w:val="18"/>
        </w:rPr>
        <w:t>Institution</w:t>
      </w:r>
      <w:r>
        <w:rPr>
          <w:color w:val="1A396B"/>
          <w:spacing w:val="-10"/>
          <w:sz w:val="18"/>
        </w:rPr>
        <w:t xml:space="preserve"> </w:t>
      </w:r>
      <w:r>
        <w:rPr>
          <w:color w:val="1A396B"/>
          <w:sz w:val="18"/>
        </w:rPr>
        <w:t>2</w:t>
      </w:r>
      <w:r>
        <w:rPr>
          <w:color w:val="1A396B"/>
          <w:spacing w:val="-10"/>
          <w:sz w:val="18"/>
        </w:rPr>
        <w:t xml:space="preserve"> </w:t>
      </w:r>
      <w:r>
        <w:rPr>
          <w:color w:val="1A396B"/>
          <w:sz w:val="18"/>
        </w:rPr>
        <w:t>—</w:t>
      </w:r>
      <w:r>
        <w:rPr>
          <w:color w:val="1A396B"/>
          <w:spacing w:val="-10"/>
          <w:sz w:val="18"/>
        </w:rPr>
        <w:t xml:space="preserve"> </w:t>
      </w:r>
      <w:r>
        <w:rPr>
          <w:color w:val="1A396B"/>
          <w:sz w:val="18"/>
        </w:rPr>
        <w:t>withheld</w:t>
      </w:r>
      <w:r>
        <w:rPr>
          <w:color w:val="1A396B"/>
          <w:spacing w:val="-10"/>
          <w:sz w:val="18"/>
        </w:rPr>
        <w:t xml:space="preserve"> </w:t>
      </w:r>
      <w:r>
        <w:rPr>
          <w:color w:val="1A396B"/>
          <w:sz w:val="18"/>
        </w:rPr>
        <w:t>for</w:t>
      </w:r>
      <w:r>
        <w:rPr>
          <w:color w:val="1A396B"/>
          <w:spacing w:val="-10"/>
          <w:sz w:val="18"/>
        </w:rPr>
        <w:t xml:space="preserve"> </w:t>
      </w:r>
      <w:r>
        <w:rPr>
          <w:color w:val="1A396B"/>
          <w:sz w:val="18"/>
        </w:rPr>
        <w:t>double-blind</w:t>
      </w:r>
      <w:r>
        <w:rPr>
          <w:color w:val="1A396B"/>
          <w:spacing w:val="-10"/>
          <w:sz w:val="18"/>
        </w:rPr>
        <w:t xml:space="preserve"> </w:t>
      </w:r>
      <w:r>
        <w:rPr>
          <w:color w:val="1A396B"/>
          <w:sz w:val="18"/>
        </w:rPr>
        <w:t xml:space="preserve">review </w:t>
      </w:r>
      <w:r>
        <w:rPr>
          <w:color w:val="1A396B"/>
          <w:position w:val="7"/>
          <w:sz w:val="13"/>
        </w:rPr>
        <w:t>3</w:t>
      </w:r>
      <w:r>
        <w:rPr>
          <w:color w:val="1A396B"/>
          <w:sz w:val="18"/>
        </w:rPr>
        <w:t>Institution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3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—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withheld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for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double-blind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pacing w:val="-2"/>
          <w:sz w:val="18"/>
        </w:rPr>
        <w:t>review</w:t>
      </w:r>
    </w:p>
    <w:p w14:paraId="027AFF9F" w14:textId="77777777" w:rsidR="00864CA5" w:rsidRDefault="00000000">
      <w:pPr>
        <w:spacing w:line="227" w:lineRule="exact"/>
        <w:ind w:left="2535"/>
        <w:jc w:val="both"/>
        <w:rPr>
          <w:i/>
          <w:sz w:val="18"/>
        </w:rPr>
      </w:pPr>
      <w:r>
        <w:rPr>
          <w:color w:val="1A396B"/>
          <w:position w:val="7"/>
          <w:sz w:val="13"/>
        </w:rPr>
        <w:t>*</w:t>
      </w:r>
      <w:r>
        <w:rPr>
          <w:color w:val="1A396B"/>
          <w:sz w:val="18"/>
        </w:rPr>
        <w:t>Correspondence:</w:t>
      </w:r>
      <w:r>
        <w:rPr>
          <w:color w:val="1A396B"/>
          <w:spacing w:val="11"/>
          <w:sz w:val="18"/>
        </w:rPr>
        <w:t xml:space="preserve"> </w:t>
      </w:r>
      <w:r>
        <w:rPr>
          <w:i/>
          <w:color w:val="1A396B"/>
          <w:sz w:val="18"/>
        </w:rPr>
        <w:t>withheld</w:t>
      </w:r>
      <w:r>
        <w:rPr>
          <w:i/>
          <w:color w:val="1A396B"/>
          <w:spacing w:val="-7"/>
          <w:sz w:val="18"/>
        </w:rPr>
        <w:t xml:space="preserve"> </w:t>
      </w:r>
      <w:r>
        <w:rPr>
          <w:i/>
          <w:color w:val="1A396B"/>
          <w:sz w:val="18"/>
        </w:rPr>
        <w:t>for</w:t>
      </w:r>
      <w:r>
        <w:rPr>
          <w:i/>
          <w:color w:val="1A396B"/>
          <w:spacing w:val="-6"/>
          <w:sz w:val="18"/>
        </w:rPr>
        <w:t xml:space="preserve"> </w:t>
      </w:r>
      <w:r>
        <w:rPr>
          <w:i/>
          <w:color w:val="1A396B"/>
          <w:sz w:val="18"/>
        </w:rPr>
        <w:t>double-blind</w:t>
      </w:r>
      <w:r>
        <w:rPr>
          <w:i/>
          <w:color w:val="1A396B"/>
          <w:spacing w:val="-7"/>
          <w:sz w:val="18"/>
        </w:rPr>
        <w:t xml:space="preserve"> </w:t>
      </w:r>
      <w:r>
        <w:rPr>
          <w:i/>
          <w:color w:val="1A396B"/>
          <w:spacing w:val="-2"/>
          <w:sz w:val="18"/>
        </w:rPr>
        <w:t>review</w:t>
      </w:r>
    </w:p>
    <w:p w14:paraId="43AD2D03" w14:textId="77777777" w:rsidR="00864CA5" w:rsidRDefault="00000000">
      <w:pPr>
        <w:pStyle w:val="a3"/>
        <w:spacing w:before="191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53D4840" wp14:editId="1B09816A">
                <wp:simplePos x="0" y="0"/>
                <wp:positionH relativeFrom="page">
                  <wp:posOffset>1097280</wp:posOffset>
                </wp:positionH>
                <wp:positionV relativeFrom="paragraph">
                  <wp:posOffset>282933</wp:posOffset>
                </wp:positionV>
                <wp:extent cx="5365750" cy="224599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0" cy="2245995"/>
                          <a:chOff x="0" y="0"/>
                          <a:chExt cx="5365750" cy="22459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761"/>
                            <a:ext cx="5365750" cy="224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2243455">
                                <a:moveTo>
                                  <a:pt x="5304777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2"/>
                                </a:lnTo>
                                <a:lnTo>
                                  <a:pt x="0" y="60731"/>
                                </a:lnTo>
                                <a:lnTo>
                                  <a:pt x="0" y="2182493"/>
                                </a:lnTo>
                                <a:lnTo>
                                  <a:pt x="4772" y="2206133"/>
                                </a:lnTo>
                                <a:lnTo>
                                  <a:pt x="17788" y="2225438"/>
                                </a:lnTo>
                                <a:lnTo>
                                  <a:pt x="37092" y="2238453"/>
                                </a:lnTo>
                                <a:lnTo>
                                  <a:pt x="60732" y="2243226"/>
                                </a:lnTo>
                                <a:lnTo>
                                  <a:pt x="5304777" y="2243226"/>
                                </a:lnTo>
                                <a:lnTo>
                                  <a:pt x="5328416" y="2238453"/>
                                </a:lnTo>
                                <a:lnTo>
                                  <a:pt x="5347720" y="2225438"/>
                                </a:lnTo>
                                <a:lnTo>
                                  <a:pt x="5360736" y="2206133"/>
                                </a:lnTo>
                                <a:lnTo>
                                  <a:pt x="5365508" y="2182493"/>
                                </a:lnTo>
                                <a:lnTo>
                                  <a:pt x="5365508" y="60731"/>
                                </a:lnTo>
                                <a:lnTo>
                                  <a:pt x="5360736" y="37092"/>
                                </a:lnTo>
                                <a:lnTo>
                                  <a:pt x="5347720" y="17787"/>
                                </a:lnTo>
                                <a:lnTo>
                                  <a:pt x="5328416" y="4772"/>
                                </a:lnTo>
                                <a:lnTo>
                                  <a:pt x="530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122" y="196690"/>
                            <a:ext cx="5345430" cy="20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2039620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8564"/>
                                </a:lnTo>
                                <a:lnTo>
                                  <a:pt x="3977" y="2008264"/>
                                </a:lnTo>
                                <a:lnTo>
                                  <a:pt x="14823" y="2024351"/>
                                </a:lnTo>
                                <a:lnTo>
                                  <a:pt x="30910" y="2035198"/>
                                </a:lnTo>
                                <a:lnTo>
                                  <a:pt x="50610" y="2039175"/>
                                </a:lnTo>
                                <a:lnTo>
                                  <a:pt x="5294655" y="2039175"/>
                                </a:lnTo>
                                <a:lnTo>
                                  <a:pt x="5314355" y="2035198"/>
                                </a:lnTo>
                                <a:lnTo>
                                  <a:pt x="5330442" y="2024351"/>
                                </a:lnTo>
                                <a:lnTo>
                                  <a:pt x="5341287" y="2008264"/>
                                </a:lnTo>
                                <a:lnTo>
                                  <a:pt x="5345264" y="1988564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365750" cy="2245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154CF" w14:textId="77777777" w:rsidR="00864CA5" w:rsidRDefault="00000000">
                              <w:pPr>
                                <w:spacing w:before="32"/>
                                <w:ind w:left="23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Highlights</w:t>
                              </w:r>
                            </w:p>
                            <w:p w14:paraId="432F7E50" w14:textId="77777777" w:rsidR="00864CA5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10"/>
                                </w:tabs>
                                <w:spacing w:before="195" w:line="312" w:lineRule="auto"/>
                                <w:ind w:right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Productive complementors in B2B platform ecosystems achieve 38% higher innovation output than their standalone peers, but only under specific governance configurations, not universally.</w:t>
                              </w:r>
                            </w:p>
                            <w:p w14:paraId="100D993C" w14:textId="77777777" w:rsidR="00864CA5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10"/>
                                </w:tabs>
                                <w:spacing w:line="312" w:lineRule="auto"/>
                                <w:ind w:right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fuzzy-set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Qualitative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Comparative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Analysis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(fsQCA)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147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complementors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across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six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B2B </w:t>
                              </w:r>
                              <w:r>
                                <w:rPr>
                                  <w:sz w:val="20"/>
                                </w:rPr>
                                <w:t>platform ecosystems, we identify three equifinal pathways to high innovation performance.</w:t>
                              </w:r>
                            </w:p>
                            <w:p w14:paraId="74BC41ED" w14:textId="77777777" w:rsidR="00864CA5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10"/>
                                </w:tabs>
                                <w:spacing w:line="312" w:lineRule="auto"/>
                                <w:ind w:right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platform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openness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combined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low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specificity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produces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strongest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innovation outcomes, contradicting assumptions that tight governance always benefits complementors.</w:t>
                              </w:r>
                            </w:p>
                            <w:p w14:paraId="753A0499" w14:textId="77777777" w:rsidR="00864CA5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10"/>
                                </w:tabs>
                                <w:spacing w:line="312" w:lineRule="auto"/>
                                <w:ind w:right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Complementor technological modularity is a necessary but not sufficient condition; it must be combined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of: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(a)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platform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orchestration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intensity,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(b)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relational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embeddedness.</w:t>
                              </w:r>
                            </w:p>
                            <w:p w14:paraId="4DCF6A2D" w14:textId="77777777" w:rsidR="00864CA5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02"/>
                                  <w:tab w:val="left" w:pos="510"/>
                                </w:tabs>
                                <w:spacing w:line="312" w:lineRule="auto"/>
                                <w:ind w:right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findings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challenge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linear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“more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better”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logic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platform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governance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offer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configurational contingency framework for ecosystem managers and policymakers.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D4840" id="Group 6" o:spid="_x0000_s1026" style="position:absolute;margin-left:86.4pt;margin-top:22.3pt;width:422.5pt;height:176.85pt;z-index:-15727616;mso-wrap-distance-left:0;mso-wrap-distance-right:0;mso-position-horizontal-relative:page" coordsize="53657,2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">
                <v:shape id="Graphic 7" o:spid="_x0000_s1027" style="position:absolute;top:27;width:53657;height:22435;visibility:visible;mso-wrap-style:square;v-text-anchor:top" coordsize="5365750,224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" path="m5304777,l60732,,37092,4772,17788,17787,4772,37092,,60731,,2182493r4772,23640l17788,2225438r19304,13015l60732,2243226r5244045,l5328416,2238453r19304,-13015l5360736,2206133r4772,-23640l5365508,60731r-4772,-23639l5347720,17787,5328416,4772,5304777,xe" fillcolor="#1a396b" stroked="f">
                  <v:path arrowok="t"/>
                </v:shape>
                <v:shape id="Graphic 8" o:spid="_x0000_s1028" style="position:absolute;left:101;top:1966;width:53454;height:20397;visibility:visible;mso-wrap-style:square;v-text-anchor:top" coordsize="5345430,203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" path="m5345264,l,,,1988564r3977,19700l14823,2024351r16087,10847l50610,2039175r5244045,l5314355,2035198r16087,-10847l5341287,2008264r3977,-19700l5345264,xe" fillcolor="#f3f7f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53657;height:22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85154CF" w14:textId="77777777" w:rsidR="00864CA5" w:rsidRDefault="00000000">
                        <w:pPr>
                          <w:spacing w:before="32"/>
                          <w:ind w:left="2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Highlights</w:t>
                        </w:r>
                      </w:p>
                      <w:p w14:paraId="432F7E50" w14:textId="77777777" w:rsidR="00864CA5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510"/>
                          </w:tabs>
                          <w:spacing w:before="195" w:line="312" w:lineRule="auto"/>
                          <w:ind w:right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Productive complementors in B2B platform ecosystems achieve 38% higher innovation output than their standalone peers, but only under specific governance configurations, not universally.</w:t>
                        </w:r>
                      </w:p>
                      <w:p w14:paraId="100D993C" w14:textId="77777777" w:rsidR="00864CA5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510"/>
                          </w:tabs>
                          <w:spacing w:line="312" w:lineRule="auto"/>
                          <w:ind w:right="23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Using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fuzzy-set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Qualitative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Comparative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Analysis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(fsQCA)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147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complementors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across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six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B2B </w:t>
                        </w:r>
                        <w:r>
                          <w:rPr>
                            <w:sz w:val="20"/>
                          </w:rPr>
                          <w:t>platform ecosystems, we identify three equifinal pathways to high innovation performance.</w:t>
                        </w:r>
                      </w:p>
                      <w:p w14:paraId="74BC41ED" w14:textId="77777777" w:rsidR="00864CA5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510"/>
                          </w:tabs>
                          <w:spacing w:line="312" w:lineRule="auto"/>
                          <w:ind w:right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High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openness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combined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low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specificity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produces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strongest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innovation outcomes, contradicting assumptions that tight governance always benefits complementors.</w:t>
                        </w:r>
                      </w:p>
                      <w:p w14:paraId="753A0499" w14:textId="77777777" w:rsidR="00864CA5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510"/>
                          </w:tabs>
                          <w:spacing w:line="312" w:lineRule="auto"/>
                          <w:ind w:right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Complementor technological modularity is a necessary but not sufficient condition; it must be combined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least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of: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orchestration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intensity,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(b)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relational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embeddedness.</w:t>
                        </w:r>
                      </w:p>
                      <w:p w14:paraId="4DCF6A2D" w14:textId="77777777" w:rsidR="00864CA5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502"/>
                            <w:tab w:val="left" w:pos="510"/>
                          </w:tabs>
                          <w:spacing w:line="312" w:lineRule="auto"/>
                          <w:ind w:right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findings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challenge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linear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“more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better”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logic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governance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offer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configurational contingency framework for ecosystem managers and policymakers.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6B681E5" wp14:editId="32A2057C">
                <wp:simplePos x="0" y="0"/>
                <wp:positionH relativeFrom="page">
                  <wp:posOffset>1097280</wp:posOffset>
                </wp:positionH>
                <wp:positionV relativeFrom="paragraph">
                  <wp:posOffset>2627829</wp:posOffset>
                </wp:positionV>
                <wp:extent cx="5365750" cy="230124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0" cy="2301240"/>
                          <a:chOff x="0" y="0"/>
                          <a:chExt cx="5365750" cy="2301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365750" cy="230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2301240">
                                <a:moveTo>
                                  <a:pt x="5327561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60"/>
                                </a:lnTo>
                                <a:lnTo>
                                  <a:pt x="0" y="2300770"/>
                                </a:lnTo>
                                <a:lnTo>
                                  <a:pt x="5365508" y="2300770"/>
                                </a:lnTo>
                                <a:lnTo>
                                  <a:pt x="5365508" y="37960"/>
                                </a:lnTo>
                                <a:lnTo>
                                  <a:pt x="5362526" y="23183"/>
                                </a:lnTo>
                                <a:lnTo>
                                  <a:pt x="5354393" y="11117"/>
                                </a:lnTo>
                                <a:lnTo>
                                  <a:pt x="5342330" y="2982"/>
                                </a:lnTo>
                                <a:lnTo>
                                  <a:pt x="5327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122" y="10121"/>
                            <a:ext cx="5345430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2291080">
                                <a:moveTo>
                                  <a:pt x="5307317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60"/>
                                </a:lnTo>
                                <a:lnTo>
                                  <a:pt x="0" y="2290648"/>
                                </a:lnTo>
                                <a:lnTo>
                                  <a:pt x="5345264" y="2290648"/>
                                </a:lnTo>
                                <a:lnTo>
                                  <a:pt x="5345264" y="37960"/>
                                </a:lnTo>
                                <a:lnTo>
                                  <a:pt x="5342282" y="23183"/>
                                </a:lnTo>
                                <a:lnTo>
                                  <a:pt x="5334149" y="11117"/>
                                </a:lnTo>
                                <a:lnTo>
                                  <a:pt x="5322086" y="2982"/>
                                </a:lnTo>
                                <a:lnTo>
                                  <a:pt x="530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365750" cy="2301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A1EC51" w14:textId="77777777" w:rsidR="00864CA5" w:rsidRDefault="00000000">
                              <w:pPr>
                                <w:spacing w:before="182" w:line="312" w:lineRule="auto"/>
                                <w:ind w:left="266" w:right="230" w:hanging="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A396B"/>
                                  <w:sz w:val="20"/>
                                </w:rPr>
                                <w:t>Abstract.</w:t>
                              </w:r>
                              <w:r>
                                <w:rPr>
                                  <w:b/>
                                  <w:color w:val="1A396B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Platform ecosystems have become the dominant organizational form in digital markets, yet the mechanisms through which complementor strategies translate into innovation performance remain undertheorized.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Drawing on the resource-based view, transaction cost economics, and the dynamic capabilities framework, this study examines how four platform governance dimensions— openness,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specificity,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orchestration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intensity,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relational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embeddedness—combine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 complementor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technological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modularity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innovation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performance.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Employing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fuzzy-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Qualitative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Comparative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Analysis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(fsQCA)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147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complementors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embedded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six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B2B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technology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platform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ecosystems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(SAP,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Siemens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MindSphere,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Microsoft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Azure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IoT,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PTC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ThingWorx, </w:t>
                              </w:r>
                              <w:r>
                                <w:rPr>
                                  <w:sz w:val="20"/>
                                </w:rPr>
                                <w:t>GE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Predix,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Bosch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IoT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Suite),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identify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three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equifinal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configurations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yield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above-median innovation output.</w:t>
                              </w:r>
                              <w:r>
                                <w:rPr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Our results reveal that high platform openness, counterintuitively, requires low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contract specificity to unlock complementor innovation, challenging prevailing transaction-cost logic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681E5" id="Group 10" o:spid="_x0000_s1030" style="position:absolute;margin-left:86.4pt;margin-top:206.9pt;width:422.5pt;height:181.2pt;z-index:-15727104;mso-wrap-distance-left:0;mso-wrap-distance-right:0;mso-position-horizontal-relative:page" coordsize="53657,2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">
                <v:shape id="Graphic 11" o:spid="_x0000_s1031" style="position:absolute;width:53657;height:23012;visibility:visible;mso-wrap-style:square;v-text-anchor:top" coordsize="5365750,230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" path="m5327561,l37958,,23182,2982,11117,11117,2982,23183,,37960,,2300770r5365508,l5365508,37960r-2982,-14777l5354393,11117,5342330,2982,5327561,xe" fillcolor="#1a396b" stroked="f">
                  <v:path arrowok="t"/>
                </v:shape>
                <v:shape id="Graphic 12" o:spid="_x0000_s1032" style="position:absolute;left:101;top:101;width:53454;height:22911;visibility:visible;mso-wrap-style:square;v-text-anchor:top" coordsize="5345430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" path="m5307317,l37958,,23183,2982,11117,11117,2982,23183,,37960,,2290648r5345264,l5345264,37960r-2982,-14777l5334149,11117,5322086,2982,5307317,xe" fillcolor="#f3f7fc" stroked="f">
                  <v:path arrowok="t"/>
                </v:shape>
                <v:shape id="Textbox 13" o:spid="_x0000_s1033" type="#_x0000_t202" style="position:absolute;width:53657;height:2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9A1EC51" w14:textId="77777777" w:rsidR="00864CA5" w:rsidRDefault="00000000">
                        <w:pPr>
                          <w:spacing w:before="182" w:line="312" w:lineRule="auto"/>
                          <w:ind w:left="266" w:right="230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396B"/>
                            <w:sz w:val="20"/>
                          </w:rPr>
                          <w:t>Abstract.</w:t>
                        </w:r>
                        <w:r>
                          <w:rPr>
                            <w:b/>
                            <w:color w:val="1A396B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 ecosystems have become the dominant organizational form in digital markets, yet the mechanisms through which complementor strategies translate into innovation performance remain undertheorized.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Drawing on the resource-based view, transaction cost economics, and the dynamic capabilities framework, this study examines how four platform governance dimensions— openness,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specificity,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orchestration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intensity,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relational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embeddedness—combine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 complementor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technological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modularity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high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innovation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performance.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Employing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fuzzy-</w:t>
                        </w:r>
                        <w:r>
                          <w:rPr>
                            <w:spacing w:val="-4"/>
                            <w:sz w:val="20"/>
                          </w:rPr>
                          <w:t>set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Qualitative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Comparative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Analysis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(fsQCA)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sample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147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complementors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embedded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in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six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B2B </w:t>
                        </w:r>
                        <w:r>
                          <w:rPr>
                            <w:spacing w:val="-2"/>
                            <w:sz w:val="20"/>
                          </w:rPr>
                          <w:t>technology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platform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ecosystems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(SAP,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Siemens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MindSphere,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Microsoft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Azure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IoT,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PTC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ThingWorx, </w:t>
                        </w:r>
                        <w:r>
                          <w:rPr>
                            <w:sz w:val="20"/>
                          </w:rPr>
                          <w:t>GE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Predix,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Bosch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IoT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Suite),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identify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three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equifinal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configurations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yield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above-median innovation output.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Our results reveal that high platform openness, counterintuitively, requires low </w:t>
                        </w:r>
                        <w:r>
                          <w:rPr>
                            <w:spacing w:val="-2"/>
                            <w:sz w:val="20"/>
                          </w:rPr>
                          <w:t>contract specificity to unlock complementor innovation, challenging prevailing transaction-cost logic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B930FB" wp14:editId="3798B2E0">
                <wp:simplePos x="0" y="0"/>
                <wp:positionH relativeFrom="page">
                  <wp:posOffset>1097280</wp:posOffset>
                </wp:positionH>
                <wp:positionV relativeFrom="paragraph">
                  <wp:posOffset>5059612</wp:posOffset>
                </wp:positionV>
                <wp:extent cx="53657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0">
                              <a:moveTo>
                                <a:pt x="0" y="0"/>
                              </a:moveTo>
                              <a:lnTo>
                                <a:pt x="536544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29919" id="Graphic 14" o:spid="_x0000_s1026" style="position:absolute;margin-left:86.4pt;margin-top:398.4pt;width:422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" path="m,l5365445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65A4930C" w14:textId="77777777" w:rsidR="00864CA5" w:rsidRDefault="00864CA5">
      <w:pPr>
        <w:pStyle w:val="a3"/>
        <w:spacing w:before="5"/>
        <w:rPr>
          <w:i/>
          <w:sz w:val="11"/>
        </w:rPr>
      </w:pPr>
    </w:p>
    <w:p w14:paraId="75AA24B9" w14:textId="77777777" w:rsidR="00864CA5" w:rsidRDefault="00864CA5">
      <w:pPr>
        <w:pStyle w:val="a3"/>
        <w:spacing w:before="9"/>
        <w:rPr>
          <w:i/>
          <w:sz w:val="15"/>
        </w:rPr>
      </w:pPr>
    </w:p>
    <w:p w14:paraId="1B4FC698" w14:textId="77777777" w:rsidR="00864CA5" w:rsidRDefault="00000000">
      <w:pPr>
        <w:spacing w:before="39" w:line="183" w:lineRule="exact"/>
        <w:ind w:left="17" w:right="1574"/>
        <w:jc w:val="center"/>
        <w:rPr>
          <w:sz w:val="15"/>
        </w:rPr>
      </w:pPr>
      <w:r>
        <w:rPr>
          <w:color w:val="7F7F7F"/>
          <w:sz w:val="15"/>
        </w:rPr>
        <w:t>DBIM</w:t>
      </w:r>
      <w:r>
        <w:rPr>
          <w:color w:val="7F7F7F"/>
          <w:spacing w:val="36"/>
          <w:sz w:val="15"/>
        </w:rPr>
        <w:t xml:space="preserve">  </w:t>
      </w:r>
      <w:r>
        <w:rPr>
          <w:rFonts w:ascii="Calibri" w:hAnsi="Calibri"/>
          <w:color w:val="7F7F7F"/>
          <w:sz w:val="15"/>
        </w:rPr>
        <w:t>·</w:t>
      </w:r>
      <w:r>
        <w:rPr>
          <w:rFonts w:ascii="Calibri" w:hAnsi="Calibri"/>
          <w:color w:val="7F7F7F"/>
          <w:spacing w:val="40"/>
          <w:sz w:val="15"/>
        </w:rPr>
        <w:t xml:space="preserve">  </w:t>
      </w:r>
      <w:r>
        <w:rPr>
          <w:color w:val="7F7F7F"/>
          <w:sz w:val="15"/>
        </w:rPr>
        <w:t>Vol.</w:t>
      </w:r>
      <w:r>
        <w:rPr>
          <w:color w:val="7F7F7F"/>
          <w:spacing w:val="-2"/>
          <w:sz w:val="15"/>
        </w:rPr>
        <w:t xml:space="preserve"> </w:t>
      </w:r>
      <w:r>
        <w:rPr>
          <w:color w:val="7F7F7F"/>
          <w:sz w:val="15"/>
        </w:rPr>
        <w:t>1,</w:t>
      </w:r>
      <w:r>
        <w:rPr>
          <w:color w:val="7F7F7F"/>
          <w:spacing w:val="-3"/>
          <w:sz w:val="15"/>
        </w:rPr>
        <w:t xml:space="preserve"> </w:t>
      </w:r>
      <w:r>
        <w:rPr>
          <w:color w:val="7F7F7F"/>
          <w:sz w:val="15"/>
        </w:rPr>
        <w:t>No.</w:t>
      </w:r>
      <w:r>
        <w:rPr>
          <w:color w:val="7F7F7F"/>
          <w:spacing w:val="-2"/>
          <w:sz w:val="15"/>
        </w:rPr>
        <w:t xml:space="preserve"> </w:t>
      </w:r>
      <w:r>
        <w:rPr>
          <w:color w:val="7F7F7F"/>
          <w:sz w:val="15"/>
        </w:rPr>
        <w:t>1,</w:t>
      </w:r>
      <w:r>
        <w:rPr>
          <w:color w:val="7F7F7F"/>
          <w:spacing w:val="-3"/>
          <w:sz w:val="15"/>
        </w:rPr>
        <w:t xml:space="preserve"> </w:t>
      </w:r>
      <w:r>
        <w:rPr>
          <w:color w:val="7F7F7F"/>
          <w:sz w:val="15"/>
        </w:rPr>
        <w:t>2026</w:t>
      </w:r>
      <w:r>
        <w:rPr>
          <w:color w:val="7F7F7F"/>
          <w:spacing w:val="36"/>
          <w:sz w:val="15"/>
        </w:rPr>
        <w:t xml:space="preserve">  </w:t>
      </w:r>
      <w:r>
        <w:rPr>
          <w:rFonts w:ascii="Calibri" w:hAnsi="Calibri"/>
          <w:color w:val="7F7F7F"/>
          <w:sz w:val="15"/>
        </w:rPr>
        <w:t>·</w:t>
      </w:r>
      <w:r>
        <w:rPr>
          <w:rFonts w:ascii="Calibri" w:hAnsi="Calibri"/>
          <w:color w:val="7F7F7F"/>
          <w:spacing w:val="40"/>
          <w:sz w:val="15"/>
        </w:rPr>
        <w:t xml:space="preserve">  </w:t>
      </w:r>
      <w:r>
        <w:rPr>
          <w:color w:val="7F7F7F"/>
          <w:sz w:val="15"/>
        </w:rPr>
        <w:t>Article</w:t>
      </w:r>
      <w:r>
        <w:rPr>
          <w:color w:val="7F7F7F"/>
          <w:spacing w:val="-2"/>
          <w:sz w:val="15"/>
        </w:rPr>
        <w:t xml:space="preserve"> </w:t>
      </w:r>
      <w:r>
        <w:rPr>
          <w:color w:val="7F7F7F"/>
          <w:sz w:val="15"/>
        </w:rPr>
        <w:t>100001</w:t>
      </w:r>
      <w:r>
        <w:rPr>
          <w:color w:val="7F7F7F"/>
          <w:spacing w:val="36"/>
          <w:sz w:val="15"/>
        </w:rPr>
        <w:t xml:space="preserve">  </w:t>
      </w:r>
      <w:r>
        <w:rPr>
          <w:rFonts w:ascii="Calibri" w:hAnsi="Calibri"/>
          <w:color w:val="7F7F7F"/>
          <w:sz w:val="15"/>
        </w:rPr>
        <w:t>·</w:t>
      </w:r>
      <w:r>
        <w:rPr>
          <w:rFonts w:ascii="Calibri" w:hAnsi="Calibri"/>
          <w:color w:val="7F7F7F"/>
          <w:spacing w:val="40"/>
          <w:sz w:val="15"/>
        </w:rPr>
        <w:t xml:space="preserve">  </w:t>
      </w:r>
      <w:r>
        <w:rPr>
          <w:color w:val="7F7F7F"/>
          <w:sz w:val="15"/>
        </w:rPr>
        <w:t>Page</w:t>
      </w:r>
      <w:r>
        <w:rPr>
          <w:color w:val="7F7F7F"/>
          <w:spacing w:val="-2"/>
          <w:sz w:val="15"/>
        </w:rPr>
        <w:t xml:space="preserve"> </w:t>
      </w:r>
      <w:r>
        <w:rPr>
          <w:color w:val="7F7F7F"/>
          <w:sz w:val="15"/>
        </w:rPr>
        <w:t>1</w:t>
      </w:r>
      <w:r>
        <w:rPr>
          <w:color w:val="7F7F7F"/>
          <w:spacing w:val="-2"/>
          <w:sz w:val="15"/>
        </w:rPr>
        <w:t xml:space="preserve"> </w:t>
      </w:r>
      <w:r>
        <w:rPr>
          <w:color w:val="7F7F7F"/>
          <w:sz w:val="15"/>
        </w:rPr>
        <w:t>of</w:t>
      </w:r>
      <w:r>
        <w:rPr>
          <w:color w:val="7F7F7F"/>
          <w:spacing w:val="-3"/>
          <w:sz w:val="15"/>
        </w:rPr>
        <w:t xml:space="preserve"> </w:t>
      </w:r>
      <w:hyperlink w:anchor="_bookmark43" w:history="1">
        <w:r>
          <w:rPr>
            <w:color w:val="1A396B"/>
            <w:spacing w:val="-5"/>
            <w:sz w:val="15"/>
          </w:rPr>
          <w:t>12</w:t>
        </w:r>
      </w:hyperlink>
    </w:p>
    <w:p w14:paraId="5E827295" w14:textId="77777777" w:rsidR="00864CA5" w:rsidRDefault="00000000">
      <w:pPr>
        <w:spacing w:line="172" w:lineRule="exact"/>
        <w:ind w:left="32" w:right="1574"/>
        <w:jc w:val="center"/>
        <w:rPr>
          <w:sz w:val="15"/>
        </w:rPr>
      </w:pPr>
      <w:r>
        <w:rPr>
          <w:color w:val="7F7F7F"/>
          <w:sz w:val="15"/>
        </w:rPr>
        <w:t>©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2026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Prime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Academic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Press.</w:t>
      </w:r>
      <w:r>
        <w:rPr>
          <w:color w:val="7F7F7F"/>
          <w:spacing w:val="7"/>
          <w:sz w:val="15"/>
        </w:rPr>
        <w:t xml:space="preserve"> </w:t>
      </w:r>
      <w:r>
        <w:rPr>
          <w:color w:val="7F7F7F"/>
          <w:sz w:val="15"/>
        </w:rPr>
        <w:t>Open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Access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under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Creative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Commons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CC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BY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pacing w:val="-4"/>
          <w:sz w:val="15"/>
        </w:rPr>
        <w:t>4.0.</w:t>
      </w:r>
    </w:p>
    <w:p w14:paraId="4D72B544" w14:textId="77777777" w:rsidR="00864CA5" w:rsidRDefault="00864CA5">
      <w:pPr>
        <w:spacing w:line="172" w:lineRule="exact"/>
        <w:jc w:val="center"/>
        <w:rPr>
          <w:sz w:val="15"/>
        </w:rPr>
        <w:sectPr w:rsidR="00864CA5">
          <w:type w:val="continuous"/>
          <w:pgSz w:w="11910" w:h="16840"/>
          <w:pgMar w:top="1560" w:right="0" w:bottom="280" w:left="1559" w:header="720" w:footer="720" w:gutter="0"/>
          <w:cols w:space="720"/>
        </w:sectPr>
      </w:pPr>
    </w:p>
    <w:p w14:paraId="44A0C433" w14:textId="77777777" w:rsidR="00864CA5" w:rsidRDefault="00864CA5">
      <w:pPr>
        <w:pStyle w:val="a3"/>
        <w:spacing w:before="11"/>
        <w:rPr>
          <w:sz w:val="9"/>
        </w:rPr>
      </w:pPr>
    </w:p>
    <w:p w14:paraId="6693B1D7" w14:textId="77777777" w:rsidR="00864CA5" w:rsidRDefault="00000000">
      <w:pPr>
        <w:pStyle w:val="a3"/>
        <w:ind w:left="1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12FCDC" wp14:editId="0B7B7AB0">
                <wp:extent cx="5365750" cy="15430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0" cy="1543050"/>
                          <a:chOff x="0" y="0"/>
                          <a:chExt cx="5365750" cy="1543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36575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1543050">
                                <a:moveTo>
                                  <a:pt x="536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4596"/>
                                </a:lnTo>
                                <a:lnTo>
                                  <a:pt x="2982" y="1519371"/>
                                </a:lnTo>
                                <a:lnTo>
                                  <a:pt x="11117" y="1531437"/>
                                </a:lnTo>
                                <a:lnTo>
                                  <a:pt x="23182" y="1539571"/>
                                </a:lnTo>
                                <a:lnTo>
                                  <a:pt x="37958" y="1542554"/>
                                </a:lnTo>
                                <a:lnTo>
                                  <a:pt x="5327561" y="1542554"/>
                                </a:lnTo>
                                <a:lnTo>
                                  <a:pt x="5342330" y="1539571"/>
                                </a:lnTo>
                                <a:lnTo>
                                  <a:pt x="5354393" y="1531437"/>
                                </a:lnTo>
                                <a:lnTo>
                                  <a:pt x="5362526" y="1519371"/>
                                </a:lnTo>
                                <a:lnTo>
                                  <a:pt x="5365508" y="1504596"/>
                                </a:lnTo>
                                <a:lnTo>
                                  <a:pt x="5365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122" y="0"/>
                            <a:ext cx="5345430" cy="153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1532890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4474"/>
                                </a:lnTo>
                                <a:lnTo>
                                  <a:pt x="2982" y="1509249"/>
                                </a:lnTo>
                                <a:lnTo>
                                  <a:pt x="11117" y="1521315"/>
                                </a:lnTo>
                                <a:lnTo>
                                  <a:pt x="23183" y="1529449"/>
                                </a:lnTo>
                                <a:lnTo>
                                  <a:pt x="37958" y="1532432"/>
                                </a:lnTo>
                                <a:lnTo>
                                  <a:pt x="5307317" y="1532432"/>
                                </a:lnTo>
                                <a:lnTo>
                                  <a:pt x="5322086" y="1529449"/>
                                </a:lnTo>
                                <a:lnTo>
                                  <a:pt x="5334149" y="1521315"/>
                                </a:lnTo>
                                <a:lnTo>
                                  <a:pt x="5342282" y="1509249"/>
                                </a:lnTo>
                                <a:lnTo>
                                  <a:pt x="5345264" y="1494474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5365750" cy="154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58C53" w14:textId="77777777" w:rsidR="00864CA5" w:rsidRDefault="00000000">
                              <w:pPr>
                                <w:spacing w:before="180" w:line="312" w:lineRule="auto"/>
                                <w:ind w:left="271" w:right="26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predicts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tighter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contracting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open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environments.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Furthermore,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complementor technological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modularity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necessary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condition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innovation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performance—no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configuration </w:t>
                              </w:r>
                              <w:r>
                                <w:rPr>
                                  <w:sz w:val="20"/>
                                </w:rPr>
                                <w:t>achieves superior outcomes without it.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 contribute to the platform governance literature by introducing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configurational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perspective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moves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beyond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net-effects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thinking,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innovation management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identifying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combinatorial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ecosystems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fulfill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their generative potential.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Managerial implications for both platform owners and complementors are discussed, along with boundary conditions and directions for future research.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2FCDC" id="Group 19" o:spid="_x0000_s1034" style="width:422.5pt;height:121.5pt;mso-position-horizontal-relative:char;mso-position-vertical-relative:line" coordsize="53657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">
                <v:shape id="Graphic 20" o:spid="_x0000_s1035" style="position:absolute;width:53657;height:15430;visibility:visible;mso-wrap-style:square;v-text-anchor:top" coordsize="5365750,154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" path="m5365508,l,,,1504596r2982,14775l11117,1531437r12065,8134l37958,1542554r5289603,l5342330,1539571r12063,-8134l5362526,1519371r2982,-14775l5365508,xe" fillcolor="#1a396b" stroked="f">
                  <v:path arrowok="t"/>
                </v:shape>
                <v:shape id="Graphic 21" o:spid="_x0000_s1036" style="position:absolute;left:101;width:53454;height:15328;visibility:visible;mso-wrap-style:square;v-text-anchor:top" coordsize="5345430,153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" path="m5345264,l,,,1494474r2982,14775l11117,1521315r12066,8134l37958,1532432r5269359,l5322086,1529449r12063,-8134l5342282,1509249r2982,-14775l5345264,xe" fillcolor="#f3f7fc" stroked="f">
                  <v:path arrowok="t"/>
                </v:shape>
                <v:shape id="Textbox 22" o:spid="_x0000_s1037" type="#_x0000_t202" style="position:absolute;width:53657;height:1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6458C53" w14:textId="77777777" w:rsidR="00864CA5" w:rsidRDefault="00000000">
                        <w:pPr>
                          <w:spacing w:before="180" w:line="312" w:lineRule="auto"/>
                          <w:ind w:left="271" w:right="26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that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predicts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tighter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contracting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more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open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environments.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Furthermore,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find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that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complementor technological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modularity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necessary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condition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for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high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innovation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performance—no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configuration </w:t>
                        </w:r>
                        <w:r>
                          <w:rPr>
                            <w:sz w:val="20"/>
                          </w:rPr>
                          <w:t>achieves superior outcomes without it.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 contribute to the platform governance literature by introducing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configurational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perspective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moves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beyond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net-effects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thinking,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innovation management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identifying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combinatorial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digital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ecosystems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fulfill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 generative potential.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Managerial implications for both platform owners and complementors are discussed, along with boundary conditions and directions for future research.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1A72BA" w14:textId="77777777" w:rsidR="00864CA5" w:rsidRDefault="00864CA5">
      <w:pPr>
        <w:pStyle w:val="a3"/>
        <w:spacing w:before="32"/>
        <w:rPr>
          <w:sz w:val="19"/>
        </w:rPr>
      </w:pPr>
    </w:p>
    <w:p w14:paraId="50B01971" w14:textId="77777777" w:rsidR="00864CA5" w:rsidRDefault="00000000">
      <w:pPr>
        <w:spacing w:line="343" w:lineRule="auto"/>
        <w:ind w:left="169" w:right="1710"/>
        <w:jc w:val="both"/>
        <w:rPr>
          <w:sz w:val="19"/>
        </w:rPr>
      </w:pPr>
      <w:r>
        <w:rPr>
          <w:b/>
          <w:color w:val="1A396B"/>
          <w:sz w:val="19"/>
        </w:rPr>
        <w:t>Keywords:</w:t>
      </w:r>
      <w:r>
        <w:rPr>
          <w:b/>
          <w:color w:val="1A396B"/>
          <w:spacing w:val="40"/>
          <w:sz w:val="19"/>
        </w:rPr>
        <w:t xml:space="preserve"> </w:t>
      </w:r>
      <w:r>
        <w:rPr>
          <w:sz w:val="19"/>
        </w:rPr>
        <w:t>digital platform ecosystems; innovation performance; complementor strategy; fuzzy-set QCA; platform governance; B2B technology markets; configurational analysis; digital transformation</w:t>
      </w:r>
    </w:p>
    <w:p w14:paraId="0ECCF605" w14:textId="77777777" w:rsidR="00864CA5" w:rsidRDefault="00000000">
      <w:pPr>
        <w:spacing w:before="158"/>
        <w:ind w:left="164"/>
        <w:jc w:val="both"/>
        <w:rPr>
          <w:sz w:val="19"/>
        </w:rPr>
      </w:pPr>
      <w:r>
        <w:rPr>
          <w:b/>
          <w:color w:val="007F7F"/>
          <w:sz w:val="19"/>
        </w:rPr>
        <w:t>JEL</w:t>
      </w:r>
      <w:r>
        <w:rPr>
          <w:b/>
          <w:color w:val="007F7F"/>
          <w:spacing w:val="-8"/>
          <w:sz w:val="19"/>
        </w:rPr>
        <w:t xml:space="preserve"> </w:t>
      </w:r>
      <w:r>
        <w:rPr>
          <w:b/>
          <w:color w:val="007F7F"/>
          <w:sz w:val="19"/>
        </w:rPr>
        <w:t>Classification:</w:t>
      </w:r>
      <w:r>
        <w:rPr>
          <w:b/>
          <w:color w:val="007F7F"/>
          <w:spacing w:val="11"/>
          <w:sz w:val="19"/>
        </w:rPr>
        <w:t xml:space="preserve"> </w:t>
      </w:r>
      <w:r>
        <w:rPr>
          <w:sz w:val="19"/>
        </w:rPr>
        <w:t>O32;</w:t>
      </w:r>
      <w:r>
        <w:rPr>
          <w:spacing w:val="-8"/>
          <w:sz w:val="19"/>
        </w:rPr>
        <w:t xml:space="preserve"> </w:t>
      </w:r>
      <w:r>
        <w:rPr>
          <w:sz w:val="19"/>
        </w:rPr>
        <w:t>L14;</w:t>
      </w:r>
      <w:r>
        <w:rPr>
          <w:spacing w:val="-7"/>
          <w:sz w:val="19"/>
        </w:rPr>
        <w:t xml:space="preserve"> </w:t>
      </w:r>
      <w:r>
        <w:rPr>
          <w:sz w:val="19"/>
        </w:rPr>
        <w:t>L86;</w:t>
      </w:r>
      <w:r>
        <w:rPr>
          <w:spacing w:val="-8"/>
          <w:sz w:val="19"/>
        </w:rPr>
        <w:t xml:space="preserve"> </w:t>
      </w:r>
      <w:r>
        <w:rPr>
          <w:sz w:val="19"/>
        </w:rPr>
        <w:t>M15;</w:t>
      </w:r>
      <w:r>
        <w:rPr>
          <w:spacing w:val="-7"/>
          <w:sz w:val="19"/>
        </w:rPr>
        <w:t xml:space="preserve"> </w:t>
      </w:r>
      <w:r>
        <w:rPr>
          <w:spacing w:val="-5"/>
          <w:sz w:val="19"/>
        </w:rPr>
        <w:t>O33</w:t>
      </w:r>
    </w:p>
    <w:p w14:paraId="6806DBDB" w14:textId="77777777" w:rsidR="00864CA5" w:rsidRDefault="00000000">
      <w:pPr>
        <w:spacing w:before="172" w:line="343" w:lineRule="auto"/>
        <w:ind w:left="169" w:right="1725"/>
        <w:jc w:val="both"/>
        <w:rPr>
          <w:sz w:val="19"/>
        </w:rPr>
      </w:pPr>
      <w:r>
        <w:rPr>
          <w:b/>
          <w:color w:val="2E4E4E"/>
          <w:sz w:val="19"/>
        </w:rPr>
        <w:t>Subjects:</w:t>
      </w:r>
      <w:r>
        <w:rPr>
          <w:b/>
          <w:color w:val="2E4E4E"/>
          <w:spacing w:val="39"/>
          <w:sz w:val="19"/>
        </w:rPr>
        <w:t xml:space="preserve"> </w:t>
      </w:r>
      <w:r>
        <w:rPr>
          <w:sz w:val="19"/>
        </w:rPr>
        <w:t xml:space="preserve">Digital Business; Innovation Management; Platform Strategy; Technology Management; Strategic </w:t>
      </w:r>
      <w:r>
        <w:rPr>
          <w:spacing w:val="-2"/>
          <w:sz w:val="19"/>
        </w:rPr>
        <w:t>Management</w:t>
      </w:r>
    </w:p>
    <w:p w14:paraId="6A2D49AE" w14:textId="77777777" w:rsidR="00864CA5" w:rsidRDefault="00864CA5">
      <w:pPr>
        <w:pStyle w:val="a3"/>
        <w:spacing w:before="126"/>
        <w:rPr>
          <w:sz w:val="19"/>
        </w:rPr>
      </w:pPr>
    </w:p>
    <w:p w14:paraId="66709258" w14:textId="77777777" w:rsidR="00864CA5" w:rsidRDefault="00000000">
      <w:pPr>
        <w:pStyle w:val="1"/>
        <w:numPr>
          <w:ilvl w:val="0"/>
          <w:numId w:val="14"/>
        </w:numPr>
        <w:tabs>
          <w:tab w:val="left" w:pos="491"/>
        </w:tabs>
        <w:ind w:hanging="322"/>
        <w:jc w:val="both"/>
      </w:pPr>
      <w:bookmarkStart w:id="0" w:name="1_Introduction"/>
      <w:bookmarkEnd w:id="0"/>
      <w:r>
        <w:rPr>
          <w:color w:val="1A396B"/>
          <w:spacing w:val="-2"/>
        </w:rPr>
        <w:t>Introduction</w:t>
      </w:r>
    </w:p>
    <w:p w14:paraId="07AB16A9" w14:textId="77777777" w:rsidR="00864CA5" w:rsidRDefault="00000000">
      <w:pPr>
        <w:pStyle w:val="a3"/>
        <w:spacing w:before="154" w:line="295" w:lineRule="auto"/>
        <w:ind w:left="161" w:right="1725" w:firstLine="7"/>
        <w:jc w:val="both"/>
      </w:pPr>
      <w:r>
        <w:rPr>
          <w:spacing w:val="-2"/>
        </w:rPr>
        <w:t>Digital</w:t>
      </w:r>
      <w:r>
        <w:rPr>
          <w:spacing w:val="-4"/>
        </w:rPr>
        <w:t xml:space="preserve"> </w:t>
      </w:r>
      <w:r>
        <w:rPr>
          <w:spacing w:val="-2"/>
        </w:rPr>
        <w:t>platforms</w:t>
      </w:r>
      <w:r>
        <w:rPr>
          <w:spacing w:val="-5"/>
        </w:rPr>
        <w:t xml:space="preserve"> </w:t>
      </w:r>
      <w:r>
        <w:rPr>
          <w:spacing w:val="-2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fundamentally</w:t>
      </w:r>
      <w:r>
        <w:rPr>
          <w:spacing w:val="-4"/>
        </w:rPr>
        <w:t xml:space="preserve"> </w:t>
      </w:r>
      <w:r>
        <w:rPr>
          <w:spacing w:val="-2"/>
        </w:rPr>
        <w:t>reshaped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competitive</w:t>
      </w:r>
      <w:r>
        <w:rPr>
          <w:spacing w:val="-4"/>
        </w:rPr>
        <w:t xml:space="preserve"> </w:t>
      </w:r>
      <w:r>
        <w:rPr>
          <w:spacing w:val="-2"/>
        </w:rPr>
        <w:t>landscape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 xml:space="preserve">technology-intensive </w:t>
      </w:r>
      <w:r>
        <w:t>industries.</w:t>
      </w:r>
      <w:r>
        <w:rPr>
          <w:spacing w:val="80"/>
        </w:rPr>
        <w:t xml:space="preserve"> </w:t>
      </w:r>
      <w:r>
        <w:t>As</w:t>
      </w:r>
      <w:r>
        <w:rPr>
          <w:spacing w:val="24"/>
        </w:rPr>
        <w:t xml:space="preserve"> </w:t>
      </w:r>
      <w:hyperlink w:anchor="_bookmark32" w:history="1">
        <w:r>
          <w:rPr>
            <w:color w:val="007F7F"/>
          </w:rPr>
          <w:t>Teece</w:t>
        </w:r>
      </w:hyperlink>
      <w:r>
        <w:rPr>
          <w:color w:val="007F7F"/>
          <w:spacing w:val="24"/>
        </w:rPr>
        <w:t xml:space="preserve"> </w:t>
      </w:r>
      <w:r>
        <w:t>(</w:t>
      </w:r>
      <w:hyperlink w:anchor="_bookmark32" w:history="1">
        <w:r>
          <w:rPr>
            <w:color w:val="007F7F"/>
          </w:rPr>
          <w:t>2018</w:t>
        </w:r>
      </w:hyperlink>
      <w:r>
        <w:t>)</w:t>
      </w:r>
      <w:r>
        <w:rPr>
          <w:spacing w:val="24"/>
        </w:rPr>
        <w:t xml:space="preserve"> </w:t>
      </w:r>
      <w:r>
        <w:t>observes,</w:t>
      </w:r>
      <w:r>
        <w:rPr>
          <w:spacing w:val="3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platform</w:t>
      </w:r>
      <w:r>
        <w:rPr>
          <w:spacing w:val="25"/>
        </w:rPr>
        <w:t xml:space="preserve"> </w:t>
      </w:r>
      <w:r>
        <w:t>economy</w:t>
      </w:r>
      <w:r>
        <w:rPr>
          <w:spacing w:val="25"/>
        </w:rPr>
        <w:t xml:space="preserve"> </w:t>
      </w:r>
      <w:r>
        <w:t>now</w:t>
      </w:r>
      <w:r>
        <w:rPr>
          <w:spacing w:val="24"/>
        </w:rPr>
        <w:t xml:space="preserve"> </w:t>
      </w:r>
      <w:r>
        <w:t>accounts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over</w:t>
      </w:r>
      <w:r>
        <w:rPr>
          <w:spacing w:val="24"/>
        </w:rPr>
        <w:t xml:space="preserve"> </w:t>
      </w:r>
      <w:r>
        <w:t>70%</w:t>
      </w:r>
      <w:r>
        <w:rPr>
          <w:spacing w:val="25"/>
        </w:rPr>
        <w:t xml:space="preserve"> </w:t>
      </w:r>
      <w:r>
        <w:t>of the market capitalization of the world’s ten largest companies, and platform-mediated value creation is projected to reach $60 trillion by 2030.</w:t>
      </w:r>
      <w:r>
        <w:rPr>
          <w:spacing w:val="40"/>
        </w:rPr>
        <w:t xml:space="preserve"> </w:t>
      </w:r>
      <w:r>
        <w:t xml:space="preserve">Central to this transformation is the role of </w:t>
      </w:r>
      <w:r>
        <w:rPr>
          <w:i/>
          <w:color w:val="007F7F"/>
        </w:rPr>
        <w:t>complementors</w:t>
      </w:r>
      <w:r>
        <w:t>—the independent firms that develop applications, services, and modules on top of platform infrastructures.</w:t>
      </w:r>
      <w:r>
        <w:rPr>
          <w:spacing w:val="24"/>
        </w:rPr>
        <w:t xml:space="preserve"> </w:t>
      </w:r>
      <w:r>
        <w:t xml:space="preserve">These complementors represent a critical engine of ecosystem-level </w:t>
      </w:r>
      <w:r>
        <w:rPr>
          <w:spacing w:val="-4"/>
        </w:rPr>
        <w:t>innovation,</w:t>
      </w:r>
      <w:r>
        <w:rPr>
          <w:spacing w:val="-12"/>
        </w:rPr>
        <w:t xml:space="preserve"> </w:t>
      </w:r>
      <w:r>
        <w:rPr>
          <w:spacing w:val="-4"/>
        </w:rPr>
        <w:t>yet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conditions</w:t>
      </w:r>
      <w:r>
        <w:rPr>
          <w:spacing w:val="-9"/>
        </w:rPr>
        <w:t xml:space="preserve"> </w:t>
      </w:r>
      <w:r>
        <w:rPr>
          <w:spacing w:val="-4"/>
        </w:rPr>
        <w:t>under</w:t>
      </w:r>
      <w:r>
        <w:rPr>
          <w:spacing w:val="-10"/>
        </w:rPr>
        <w:t xml:space="preserve"> </w:t>
      </w:r>
      <w:r>
        <w:rPr>
          <w:spacing w:val="-4"/>
        </w:rPr>
        <w:t>which</w:t>
      </w:r>
      <w:r>
        <w:rPr>
          <w:spacing w:val="-10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innovation</w:t>
      </w:r>
      <w:r>
        <w:rPr>
          <w:spacing w:val="-9"/>
        </w:rPr>
        <w:t xml:space="preserve"> </w:t>
      </w:r>
      <w:r>
        <w:rPr>
          <w:spacing w:val="-4"/>
        </w:rPr>
        <w:t>efforts</w:t>
      </w:r>
      <w:r>
        <w:rPr>
          <w:spacing w:val="-10"/>
        </w:rPr>
        <w:t xml:space="preserve"> </w:t>
      </w:r>
      <w:r>
        <w:rPr>
          <w:spacing w:val="-4"/>
        </w:rPr>
        <w:t>flourish</w:t>
      </w:r>
      <w:r>
        <w:rPr>
          <w:spacing w:val="-10"/>
        </w:rPr>
        <w:t xml:space="preserve"> </w:t>
      </w:r>
      <w:r>
        <w:rPr>
          <w:spacing w:val="-4"/>
        </w:rPr>
        <w:t>remain</w:t>
      </w:r>
      <w:r>
        <w:rPr>
          <w:spacing w:val="-10"/>
        </w:rPr>
        <w:t xml:space="preserve"> </w:t>
      </w:r>
      <w:r>
        <w:rPr>
          <w:spacing w:val="-4"/>
        </w:rPr>
        <w:t>poorly</w:t>
      </w:r>
      <w:r>
        <w:rPr>
          <w:spacing w:val="-9"/>
        </w:rPr>
        <w:t xml:space="preserve"> </w:t>
      </w:r>
      <w:r>
        <w:rPr>
          <w:spacing w:val="-4"/>
        </w:rPr>
        <w:t xml:space="preserve">understood </w:t>
      </w:r>
      <w:r>
        <w:t>(</w:t>
      </w:r>
      <w:hyperlink w:anchor="_bookmark12" w:history="1">
        <w:r>
          <w:rPr>
            <w:color w:val="007F7F"/>
          </w:rPr>
          <w:t>Cennamo</w:t>
        </w:r>
      </w:hyperlink>
      <w:r>
        <w:t xml:space="preserve">, </w:t>
      </w:r>
      <w:hyperlink w:anchor="_bookmark12" w:history="1">
        <w:r>
          <w:rPr>
            <w:color w:val="007F7F"/>
          </w:rPr>
          <w:t>2021</w:t>
        </w:r>
      </w:hyperlink>
      <w:r>
        <w:t xml:space="preserve">; </w:t>
      </w:r>
      <w:hyperlink w:anchor="_bookmark25" w:history="1">
        <w:r>
          <w:rPr>
            <w:color w:val="007F7F"/>
          </w:rPr>
          <w:t>McIntyre and Srinivasan</w:t>
        </w:r>
      </w:hyperlink>
      <w:r>
        <w:t xml:space="preserve">, </w:t>
      </w:r>
      <w:hyperlink w:anchor="_bookmark25" w:history="1">
        <w:r>
          <w:rPr>
            <w:color w:val="007F7F"/>
          </w:rPr>
          <w:t>2017</w:t>
        </w:r>
      </w:hyperlink>
      <w:r>
        <w:t>).</w:t>
      </w:r>
    </w:p>
    <w:p w14:paraId="4990F8F5" w14:textId="77777777" w:rsidR="00864CA5" w:rsidRDefault="00000000">
      <w:pPr>
        <w:pStyle w:val="a3"/>
        <w:spacing w:before="4" w:line="295" w:lineRule="auto"/>
        <w:ind w:left="152" w:right="1698" w:firstLine="355"/>
        <w:jc w:val="both"/>
      </w:pP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platform</w:t>
      </w:r>
      <w:r>
        <w:rPr>
          <w:spacing w:val="-6"/>
        </w:rPr>
        <w:t xml:space="preserve"> </w:t>
      </w:r>
      <w:r>
        <w:rPr>
          <w:spacing w:val="-4"/>
        </w:rPr>
        <w:t>governance</w:t>
      </w:r>
      <w:r>
        <w:rPr>
          <w:spacing w:val="-6"/>
        </w:rPr>
        <w:t xml:space="preserve"> </w:t>
      </w:r>
      <w:r>
        <w:rPr>
          <w:spacing w:val="-4"/>
        </w:rPr>
        <w:t>literature</w:t>
      </w:r>
      <w:r>
        <w:rPr>
          <w:spacing w:val="-6"/>
        </w:rPr>
        <w:t xml:space="preserve"> </w:t>
      </w:r>
      <w:r>
        <w:rPr>
          <w:spacing w:val="-4"/>
        </w:rPr>
        <w:t>has</w:t>
      </w:r>
      <w:r>
        <w:rPr>
          <w:spacing w:val="-6"/>
        </w:rPr>
        <w:t xml:space="preserve"> </w:t>
      </w:r>
      <w:r>
        <w:rPr>
          <w:spacing w:val="-4"/>
        </w:rPr>
        <w:t>largely</w:t>
      </w:r>
      <w:r>
        <w:rPr>
          <w:spacing w:val="-6"/>
        </w:rPr>
        <w:t xml:space="preserve"> </w:t>
      </w:r>
      <w:r>
        <w:rPr>
          <w:spacing w:val="-4"/>
        </w:rPr>
        <w:t>adopted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linear, net-effects</w:t>
      </w:r>
      <w:r>
        <w:rPr>
          <w:spacing w:val="-6"/>
        </w:rPr>
        <w:t xml:space="preserve"> </w:t>
      </w:r>
      <w:r>
        <w:rPr>
          <w:spacing w:val="-4"/>
        </w:rPr>
        <w:t>paradigm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studying complementor outcomes.</w:t>
      </w:r>
      <w:r>
        <w:rPr>
          <w:spacing w:val="30"/>
        </w:rPr>
        <w:t xml:space="preserve"> </w:t>
      </w:r>
      <w:r>
        <w:rPr>
          <w:spacing w:val="-4"/>
        </w:rPr>
        <w:t xml:space="preserve">Studies have examined how individual governance mechanisms—such as </w:t>
      </w:r>
      <w:r>
        <w:rPr>
          <w:spacing w:val="-2"/>
        </w:rPr>
        <w:t>platform</w:t>
      </w:r>
      <w:r>
        <w:rPr>
          <w:spacing w:val="-10"/>
        </w:rPr>
        <w:t xml:space="preserve"> </w:t>
      </w:r>
      <w:r>
        <w:rPr>
          <w:spacing w:val="-2"/>
        </w:rPr>
        <w:t>openness</w:t>
      </w:r>
      <w:r>
        <w:rPr>
          <w:spacing w:val="-10"/>
        </w:rPr>
        <w:t xml:space="preserve"> </w:t>
      </w:r>
      <w:r>
        <w:rPr>
          <w:spacing w:val="-2"/>
        </w:rPr>
        <w:t>(</w:t>
      </w:r>
      <w:hyperlink w:anchor="_bookmark9" w:history="1">
        <w:r>
          <w:rPr>
            <w:color w:val="007F7F"/>
            <w:spacing w:val="-2"/>
          </w:rPr>
          <w:t>Boudreau</w:t>
        </w:r>
      </w:hyperlink>
      <w:r>
        <w:rPr>
          <w:spacing w:val="-2"/>
        </w:rPr>
        <w:t>,</w:t>
      </w:r>
      <w:r>
        <w:rPr>
          <w:spacing w:val="-10"/>
        </w:rPr>
        <w:t xml:space="preserve"> </w:t>
      </w:r>
      <w:hyperlink w:anchor="_bookmark9" w:history="1">
        <w:r>
          <w:rPr>
            <w:color w:val="007F7F"/>
            <w:spacing w:val="-2"/>
          </w:rPr>
          <w:t>2010</w:t>
        </w:r>
      </w:hyperlink>
      <w:r>
        <w:rPr>
          <w:spacing w:val="-2"/>
        </w:rPr>
        <w:t>;</w:t>
      </w:r>
      <w:r>
        <w:rPr>
          <w:spacing w:val="-9"/>
        </w:rPr>
        <w:t xml:space="preserve"> </w:t>
      </w:r>
      <w:hyperlink w:anchor="_bookmark27" w:history="1">
        <w:r>
          <w:rPr>
            <w:color w:val="007F7F"/>
            <w:spacing w:val="-2"/>
          </w:rPr>
          <w:t>Parker</w:t>
        </w:r>
        <w:r>
          <w:rPr>
            <w:color w:val="007F7F"/>
            <w:spacing w:val="-10"/>
          </w:rPr>
          <w:t xml:space="preserve"> </w:t>
        </w:r>
        <w:r>
          <w:rPr>
            <w:color w:val="007F7F"/>
            <w:spacing w:val="-2"/>
          </w:rPr>
          <w:t>and</w:t>
        </w:r>
        <w:r>
          <w:rPr>
            <w:color w:val="007F7F"/>
            <w:spacing w:val="-10"/>
          </w:rPr>
          <w:t xml:space="preserve"> </w:t>
        </w:r>
        <w:r>
          <w:rPr>
            <w:color w:val="007F7F"/>
            <w:spacing w:val="-2"/>
          </w:rPr>
          <w:t>Van</w:t>
        </w:r>
        <w:r>
          <w:rPr>
            <w:color w:val="007F7F"/>
            <w:spacing w:val="-10"/>
          </w:rPr>
          <w:t xml:space="preserve"> </w:t>
        </w:r>
        <w:r>
          <w:rPr>
            <w:color w:val="007F7F"/>
            <w:spacing w:val="-2"/>
          </w:rPr>
          <w:t>Alstyne</w:t>
        </w:r>
      </w:hyperlink>
      <w:r>
        <w:rPr>
          <w:spacing w:val="-2"/>
        </w:rPr>
        <w:t>,</w:t>
      </w:r>
      <w:r>
        <w:rPr>
          <w:spacing w:val="-10"/>
        </w:rPr>
        <w:t xml:space="preserve"> </w:t>
      </w:r>
      <w:hyperlink w:anchor="_bookmark27" w:history="1">
        <w:r>
          <w:rPr>
            <w:color w:val="007F7F"/>
            <w:spacing w:val="-2"/>
          </w:rPr>
          <w:t>2018</w:t>
        </w:r>
      </w:hyperlink>
      <w:r>
        <w:rPr>
          <w:spacing w:val="-2"/>
        </w:rPr>
        <w:t>),</w:t>
      </w:r>
      <w:r>
        <w:rPr>
          <w:spacing w:val="-9"/>
        </w:rPr>
        <w:t xml:space="preserve"> </w:t>
      </w:r>
      <w:r>
        <w:rPr>
          <w:spacing w:val="-2"/>
        </w:rPr>
        <w:t>contractual</w:t>
      </w:r>
      <w:r>
        <w:rPr>
          <w:spacing w:val="-10"/>
        </w:rPr>
        <w:t xml:space="preserve"> </w:t>
      </w:r>
      <w:r>
        <w:rPr>
          <w:spacing w:val="-2"/>
        </w:rPr>
        <w:t>specificity</w:t>
      </w:r>
      <w:r>
        <w:rPr>
          <w:spacing w:val="-10"/>
        </w:rPr>
        <w:t xml:space="preserve"> </w:t>
      </w:r>
      <w:r>
        <w:rPr>
          <w:spacing w:val="-2"/>
        </w:rPr>
        <w:t>(</w:t>
      </w:r>
      <w:hyperlink w:anchor="_bookmark21" w:history="1">
        <w:r>
          <w:rPr>
            <w:color w:val="007F7F"/>
            <w:spacing w:val="-2"/>
          </w:rPr>
          <w:t>Gulati</w:t>
        </w:r>
      </w:hyperlink>
      <w:r>
        <w:rPr>
          <w:color w:val="007F7F"/>
          <w:spacing w:val="-2"/>
        </w:rPr>
        <w:t xml:space="preserve"> </w:t>
      </w:r>
      <w:hyperlink w:anchor="_bookmark21" w:history="1">
        <w:r>
          <w:rPr>
            <w:color w:val="007F7F"/>
          </w:rPr>
          <w:t>and</w:t>
        </w:r>
        <w:r>
          <w:rPr>
            <w:color w:val="007F7F"/>
            <w:spacing w:val="-16"/>
          </w:rPr>
          <w:t xml:space="preserve"> </w:t>
        </w:r>
        <w:r>
          <w:rPr>
            <w:color w:val="007F7F"/>
          </w:rPr>
          <w:t>Puranam</w:t>
        </w:r>
      </w:hyperlink>
      <w:r>
        <w:t>,</w:t>
      </w:r>
      <w:r>
        <w:rPr>
          <w:spacing w:val="-14"/>
        </w:rPr>
        <w:t xml:space="preserve"> </w:t>
      </w:r>
      <w:hyperlink w:anchor="_bookmark21" w:history="1">
        <w:r>
          <w:rPr>
            <w:color w:val="007F7F"/>
          </w:rPr>
          <w:t>2009</w:t>
        </w:r>
      </w:hyperlink>
      <w:r>
        <w:t>;</w:t>
      </w:r>
      <w:r>
        <w:rPr>
          <w:spacing w:val="-14"/>
        </w:rPr>
        <w:t xml:space="preserve"> </w:t>
      </w:r>
      <w:hyperlink w:anchor="_bookmark39" w:history="1">
        <w:r>
          <w:rPr>
            <w:color w:val="007F7F"/>
          </w:rPr>
          <w:t>Williamson</w:t>
        </w:r>
      </w:hyperlink>
      <w:r>
        <w:t>,</w:t>
      </w:r>
      <w:r>
        <w:rPr>
          <w:spacing w:val="-13"/>
        </w:rPr>
        <w:t xml:space="preserve"> </w:t>
      </w:r>
      <w:hyperlink w:anchor="_bookmark39" w:history="1">
        <w:r>
          <w:rPr>
            <w:color w:val="007F7F"/>
          </w:rPr>
          <w:t>1985</w:t>
        </w:r>
      </w:hyperlink>
      <w:r>
        <w:t>),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relational</w:t>
      </w:r>
      <w:r>
        <w:rPr>
          <w:spacing w:val="-14"/>
        </w:rPr>
        <w:t xml:space="preserve"> </w:t>
      </w:r>
      <w:r>
        <w:t>embeddedness</w:t>
      </w:r>
      <w:r>
        <w:rPr>
          <w:spacing w:val="-13"/>
        </w:rPr>
        <w:t xml:space="preserve"> </w:t>
      </w:r>
      <w:r>
        <w:t>(</w:t>
      </w:r>
      <w:hyperlink w:anchor="_bookmark15" w:history="1">
        <w:r>
          <w:rPr>
            <w:color w:val="007F7F"/>
          </w:rPr>
          <w:t>Dyer</w:t>
        </w:r>
        <w:r>
          <w:rPr>
            <w:color w:val="007F7F"/>
            <w:spacing w:val="-14"/>
          </w:rPr>
          <w:t xml:space="preserve"> </w:t>
        </w:r>
        <w:r>
          <w:rPr>
            <w:color w:val="007F7F"/>
          </w:rPr>
          <w:t>and</w:t>
        </w:r>
        <w:r>
          <w:rPr>
            <w:color w:val="007F7F"/>
            <w:spacing w:val="-14"/>
          </w:rPr>
          <w:t xml:space="preserve"> </w:t>
        </w:r>
        <w:r>
          <w:rPr>
            <w:color w:val="007F7F"/>
          </w:rPr>
          <w:t>Singh</w:t>
        </w:r>
      </w:hyperlink>
      <w:r>
        <w:t>,</w:t>
      </w:r>
      <w:r>
        <w:rPr>
          <w:spacing w:val="-14"/>
        </w:rPr>
        <w:t xml:space="preserve"> </w:t>
      </w:r>
      <w:hyperlink w:anchor="_bookmark15" w:history="1">
        <w:r>
          <w:rPr>
            <w:color w:val="007F7F"/>
          </w:rPr>
          <w:t>1998</w:t>
        </w:r>
      </w:hyperlink>
      <w:r>
        <w:t>;</w:t>
      </w:r>
      <w:r>
        <w:rPr>
          <w:spacing w:val="-13"/>
        </w:rPr>
        <w:t xml:space="preserve"> </w:t>
      </w:r>
      <w:hyperlink w:anchor="_bookmark35" w:history="1">
        <w:r>
          <w:rPr>
            <w:color w:val="007F7F"/>
          </w:rPr>
          <w:t>Uzzi</w:t>
        </w:r>
      </w:hyperlink>
      <w:r>
        <w:t xml:space="preserve">, </w:t>
      </w:r>
      <w:hyperlink w:anchor="_bookmark35" w:history="1">
        <w:r>
          <w:rPr>
            <w:color w:val="007F7F"/>
          </w:rPr>
          <w:t>1997</w:t>
        </w:r>
      </w:hyperlink>
      <w:r>
        <w:t>)—influence complementor behavior and performance.</w:t>
      </w:r>
      <w:r>
        <w:rPr>
          <w:spacing w:val="40"/>
        </w:rPr>
        <w:t xml:space="preserve"> </w:t>
      </w:r>
      <w:r>
        <w:t>However, this approach implicitly assumes</w:t>
      </w:r>
      <w:r>
        <w:rPr>
          <w:spacing w:val="-12"/>
        </w:rPr>
        <w:t xml:space="preserve"> </w:t>
      </w:r>
      <w:r>
        <w:t>additive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symmetrical</w:t>
      </w:r>
      <w:r>
        <w:rPr>
          <w:spacing w:val="-12"/>
        </w:rPr>
        <w:t xml:space="preserve"> </w:t>
      </w:r>
      <w:r>
        <w:t>effects,</w:t>
      </w:r>
      <w:r>
        <w:rPr>
          <w:spacing w:val="-12"/>
        </w:rPr>
        <w:t xml:space="preserve"> </w:t>
      </w:r>
      <w:r>
        <w:t>neglecting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possibility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governance</w:t>
      </w:r>
      <w:r>
        <w:rPr>
          <w:spacing w:val="-11"/>
        </w:rPr>
        <w:t xml:space="preserve"> </w:t>
      </w:r>
      <w:r>
        <w:t>mechanisms may interact in complex, non-linear configurations that produce equifinal outcomes (</w:t>
      </w:r>
      <w:hyperlink w:anchor="_bookmark17" w:history="1">
        <w:r>
          <w:rPr>
            <w:color w:val="007F7F"/>
          </w:rPr>
          <w:t>Fiss</w:t>
        </w:r>
      </w:hyperlink>
      <w:r>
        <w:t xml:space="preserve">, </w:t>
      </w:r>
      <w:hyperlink w:anchor="_bookmark17" w:history="1">
        <w:r>
          <w:rPr>
            <w:color w:val="007F7F"/>
          </w:rPr>
          <w:t>2011</w:t>
        </w:r>
      </w:hyperlink>
      <w:r>
        <w:t xml:space="preserve">; </w:t>
      </w:r>
      <w:hyperlink w:anchor="_bookmark26" w:history="1">
        <w:r>
          <w:rPr>
            <w:color w:val="007F7F"/>
          </w:rPr>
          <w:t>Misangyi and Acharya</w:t>
        </w:r>
      </w:hyperlink>
      <w:r>
        <w:t xml:space="preserve">, </w:t>
      </w:r>
      <w:hyperlink w:anchor="_bookmark26" w:history="1">
        <w:r>
          <w:rPr>
            <w:color w:val="007F7F"/>
          </w:rPr>
          <w:t>2014</w:t>
        </w:r>
      </w:hyperlink>
      <w:r>
        <w:t>).</w:t>
      </w:r>
    </w:p>
    <w:p w14:paraId="59ABA53F" w14:textId="77777777" w:rsidR="00864CA5" w:rsidRDefault="00000000">
      <w:pPr>
        <w:pStyle w:val="a3"/>
        <w:spacing w:before="3" w:line="295" w:lineRule="auto"/>
        <w:ind w:left="169" w:right="1711" w:firstLine="338"/>
        <w:jc w:val="bot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linearity</w:t>
      </w:r>
      <w:r>
        <w:rPr>
          <w:spacing w:val="-12"/>
        </w:rPr>
        <w:t xml:space="preserve"> </w:t>
      </w:r>
      <w:r>
        <w:rPr>
          <w:spacing w:val="-2"/>
        </w:rPr>
        <w:t>assumption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particularly</w:t>
      </w:r>
      <w:r>
        <w:rPr>
          <w:spacing w:val="-12"/>
        </w:rPr>
        <w:t xml:space="preserve"> </w:t>
      </w:r>
      <w:r>
        <w:rPr>
          <w:spacing w:val="-2"/>
        </w:rPr>
        <w:t>problematic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platform</w:t>
      </w:r>
      <w:r>
        <w:rPr>
          <w:spacing w:val="-11"/>
        </w:rPr>
        <w:t xml:space="preserve"> </w:t>
      </w:r>
      <w:r>
        <w:rPr>
          <w:spacing w:val="-2"/>
        </w:rPr>
        <w:t>ecosystems,</w:t>
      </w:r>
      <w:r>
        <w:rPr>
          <w:spacing w:val="-12"/>
        </w:rPr>
        <w:t xml:space="preserve"> </w:t>
      </w:r>
      <w:r>
        <w:rPr>
          <w:spacing w:val="-2"/>
        </w:rPr>
        <w:t>where</w:t>
      </w:r>
      <w:r>
        <w:rPr>
          <w:spacing w:val="-11"/>
        </w:rPr>
        <w:t xml:space="preserve"> </w:t>
      </w:r>
      <w:r>
        <w:rPr>
          <w:spacing w:val="-2"/>
        </w:rPr>
        <w:t>governance mechanisms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i/>
          <w:spacing w:val="-2"/>
        </w:rPr>
        <w:t>co-determined</w:t>
      </w:r>
      <w:r>
        <w:rPr>
          <w:i/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platform</w:t>
      </w:r>
      <w:r>
        <w:rPr>
          <w:spacing w:val="-12"/>
        </w:rPr>
        <w:t xml:space="preserve"> </w:t>
      </w:r>
      <w:r>
        <w:rPr>
          <w:spacing w:val="-2"/>
        </w:rPr>
        <w:t>owners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independently</w:t>
      </w:r>
      <w:r>
        <w:rPr>
          <w:spacing w:val="-12"/>
        </w:rPr>
        <w:t xml:space="preserve"> </w:t>
      </w:r>
      <w:r>
        <w:rPr>
          <w:spacing w:val="-2"/>
        </w:rPr>
        <w:t>manipulable.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platform </w:t>
      </w:r>
      <w:r>
        <w:t>that</w:t>
      </w:r>
      <w:r>
        <w:rPr>
          <w:spacing w:val="-11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openness,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instance,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simultaneously</w:t>
      </w:r>
      <w:r>
        <w:rPr>
          <w:spacing w:val="-11"/>
        </w:rPr>
        <w:t xml:space="preserve"> </w:t>
      </w:r>
      <w:r>
        <w:t>relax</w:t>
      </w:r>
      <w:r>
        <w:rPr>
          <w:spacing w:val="-11"/>
        </w:rPr>
        <w:t xml:space="preserve"> </w:t>
      </w:r>
      <w:r>
        <w:t>contractual</w:t>
      </w:r>
      <w:r>
        <w:rPr>
          <w:spacing w:val="-11"/>
        </w:rPr>
        <w:t xml:space="preserve"> </w:t>
      </w:r>
      <w:r>
        <w:t>specificity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attract</w:t>
      </w:r>
      <w:r>
        <w:rPr>
          <w:spacing w:val="-11"/>
        </w:rPr>
        <w:t xml:space="preserve"> </w:t>
      </w:r>
      <w:r>
        <w:t xml:space="preserve">a </w:t>
      </w:r>
      <w:r>
        <w:rPr>
          <w:spacing w:val="-2"/>
        </w:rPr>
        <w:t>broader</w:t>
      </w:r>
      <w:r>
        <w:rPr>
          <w:spacing w:val="-7"/>
        </w:rPr>
        <w:t xml:space="preserve"> </w:t>
      </w:r>
      <w:r>
        <w:rPr>
          <w:spacing w:val="-2"/>
        </w:rPr>
        <w:t>base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complementors—creating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i/>
          <w:spacing w:val="-2"/>
        </w:rPr>
        <w:t>configuration</w:t>
      </w:r>
      <w:r>
        <w:rPr>
          <w:i/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governance</w:t>
      </w:r>
      <w:r>
        <w:rPr>
          <w:spacing w:val="-7"/>
        </w:rPr>
        <w:t xml:space="preserve"> </w:t>
      </w:r>
      <w:r>
        <w:rPr>
          <w:spacing w:val="-2"/>
        </w:rPr>
        <w:t>choices</w:t>
      </w:r>
      <w:r>
        <w:rPr>
          <w:spacing w:val="-7"/>
        </w:rPr>
        <w:t xml:space="preserve"> </w:t>
      </w:r>
      <w:r>
        <w:rPr>
          <w:spacing w:val="-2"/>
        </w:rPr>
        <w:t>whose</w:t>
      </w:r>
      <w:r>
        <w:rPr>
          <w:spacing w:val="-7"/>
        </w:rPr>
        <w:t xml:space="preserve"> </w:t>
      </w:r>
      <w:r>
        <w:rPr>
          <w:spacing w:val="-2"/>
        </w:rPr>
        <w:t xml:space="preserve">combined </w:t>
      </w:r>
      <w:r>
        <w:t>effect on innovation cannot be reduced to the sum of its parts.</w:t>
      </w:r>
      <w:r>
        <w:rPr>
          <w:spacing w:val="29"/>
        </w:rPr>
        <w:t xml:space="preserve"> </w:t>
      </w:r>
      <w:r>
        <w:t xml:space="preserve">As </w:t>
      </w:r>
      <w:hyperlink w:anchor="_bookmark13" w:history="1">
        <w:r>
          <w:rPr>
            <w:color w:val="007F7F"/>
          </w:rPr>
          <w:t>Cennamo and Santalo</w:t>
        </w:r>
      </w:hyperlink>
      <w:r>
        <w:rPr>
          <w:color w:val="007F7F"/>
        </w:rPr>
        <w:t xml:space="preserve"> </w:t>
      </w:r>
      <w:r>
        <w:t>(</w:t>
      </w:r>
      <w:hyperlink w:anchor="_bookmark13" w:history="1">
        <w:r>
          <w:rPr>
            <w:color w:val="007F7F"/>
          </w:rPr>
          <w:t>2013</w:t>
        </w:r>
      </w:hyperlink>
      <w:r>
        <w:t>) and</w:t>
      </w:r>
      <w:r>
        <w:rPr>
          <w:spacing w:val="-5"/>
        </w:rPr>
        <w:t xml:space="preserve"> </w:t>
      </w:r>
      <w:hyperlink w:anchor="_bookmark33" w:history="1">
        <w:r>
          <w:rPr>
            <w:color w:val="007F7F"/>
          </w:rPr>
          <w:t>Tiwana</w:t>
        </w:r>
      </w:hyperlink>
      <w:r>
        <w:rPr>
          <w:color w:val="007F7F"/>
          <w:spacing w:val="-5"/>
        </w:rPr>
        <w:t xml:space="preserve"> </w:t>
      </w:r>
      <w:r>
        <w:t>(</w:t>
      </w:r>
      <w:hyperlink w:anchor="_bookmark33" w:history="1">
        <w:r>
          <w:rPr>
            <w:color w:val="007F7F"/>
          </w:rPr>
          <w:t>2014</w:t>
        </w:r>
      </w:hyperlink>
      <w:r>
        <w:t>)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argued,</w:t>
      </w:r>
      <w:r>
        <w:rPr>
          <w:spacing w:val="-5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inherently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systems-level</w:t>
      </w:r>
      <w:r>
        <w:rPr>
          <w:spacing w:val="-5"/>
        </w:rPr>
        <w:t xml:space="preserve"> </w:t>
      </w:r>
      <w:r>
        <w:t>phenomenon that demands configurational theorizing.</w:t>
      </w:r>
    </w:p>
    <w:p w14:paraId="28EF3E5A" w14:textId="77777777" w:rsidR="00864CA5" w:rsidRDefault="00000000">
      <w:pPr>
        <w:pStyle w:val="a3"/>
        <w:spacing w:before="4"/>
        <w:ind w:left="507"/>
        <w:jc w:val="both"/>
      </w:pPr>
      <w:r>
        <w:t>To</w:t>
      </w:r>
      <w:r>
        <w:rPr>
          <w:spacing w:val="-12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gap,</w:t>
      </w:r>
      <w:r>
        <w:rPr>
          <w:spacing w:val="-11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pose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rPr>
          <w:spacing w:val="-2"/>
        </w:rPr>
        <w:t>questions:</w:t>
      </w:r>
    </w:p>
    <w:p w14:paraId="7D37BBB6" w14:textId="77777777" w:rsidR="00864CA5" w:rsidRDefault="00000000">
      <w:pPr>
        <w:pStyle w:val="a5"/>
        <w:numPr>
          <w:ilvl w:val="0"/>
          <w:numId w:val="13"/>
        </w:numPr>
        <w:tabs>
          <w:tab w:val="left" w:pos="527"/>
        </w:tabs>
        <w:spacing w:before="142" w:line="295" w:lineRule="auto"/>
        <w:ind w:right="1689"/>
        <w:jc w:val="both"/>
      </w:pPr>
      <w:r>
        <w:rPr>
          <w:b/>
        </w:rPr>
        <w:t>RQ1:</w:t>
      </w:r>
      <w:r>
        <w:rPr>
          <w:b/>
          <w:spacing w:val="40"/>
        </w:rPr>
        <w:t xml:space="preserve"> </w:t>
      </w:r>
      <w:r>
        <w:t>What configurations of platform governance mechanisms and complementor tech</w:t>
      </w:r>
      <w:r>
        <w:softHyphen/>
        <w:t xml:space="preserve">nological modularity are associated with high innovation performance in B2B platform </w:t>
      </w:r>
      <w:r>
        <w:rPr>
          <w:spacing w:val="-2"/>
        </w:rPr>
        <w:t>ecosystems?</w:t>
      </w:r>
    </w:p>
    <w:p w14:paraId="5E293E16" w14:textId="77777777" w:rsidR="00864CA5" w:rsidRDefault="00864CA5">
      <w:pPr>
        <w:pStyle w:val="a5"/>
        <w:spacing w:line="295" w:lineRule="auto"/>
        <w:sectPr w:rsidR="00864CA5">
          <w:headerReference w:type="default" r:id="rId10"/>
          <w:footerReference w:type="default" r:id="rId11"/>
          <w:pgSz w:w="11910" w:h="16840"/>
          <w:pgMar w:top="1460" w:right="0" w:bottom="1240" w:left="1559" w:header="1094" w:footer="1059" w:gutter="0"/>
          <w:pgNumType w:start="2"/>
          <w:cols w:space="720"/>
        </w:sectPr>
      </w:pPr>
    </w:p>
    <w:p w14:paraId="6F3FAD54" w14:textId="77777777" w:rsidR="00864CA5" w:rsidRDefault="00000000">
      <w:pPr>
        <w:pStyle w:val="a5"/>
        <w:numPr>
          <w:ilvl w:val="0"/>
          <w:numId w:val="13"/>
        </w:numPr>
        <w:tabs>
          <w:tab w:val="left" w:pos="527"/>
        </w:tabs>
        <w:spacing w:before="128" w:line="295" w:lineRule="auto"/>
        <w:ind w:right="1726"/>
      </w:pPr>
      <w:bookmarkStart w:id="1" w:name="2.2_Platform_Openness"/>
      <w:bookmarkEnd w:id="1"/>
      <w:r>
        <w:rPr>
          <w:b/>
          <w:spacing w:val="-2"/>
        </w:rPr>
        <w:lastRenderedPageBreak/>
        <w:t>RQ2:</w:t>
      </w:r>
      <w:r>
        <w:rPr>
          <w:b/>
          <w:spacing w:val="14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rPr>
          <w:spacing w:val="-2"/>
        </w:rPr>
        <w:t>individual</w:t>
      </w:r>
      <w:r>
        <w:rPr>
          <w:spacing w:val="-7"/>
        </w:rPr>
        <w:t xml:space="preserve"> </w:t>
      </w:r>
      <w:r>
        <w:rPr>
          <w:spacing w:val="-2"/>
        </w:rPr>
        <w:t>governance</w:t>
      </w:r>
      <w:r>
        <w:rPr>
          <w:spacing w:val="-7"/>
        </w:rPr>
        <w:t xml:space="preserve"> </w:t>
      </w:r>
      <w:r>
        <w:rPr>
          <w:spacing w:val="-2"/>
        </w:rPr>
        <w:t>conditions</w:t>
      </w:r>
      <w:r>
        <w:rPr>
          <w:spacing w:val="-7"/>
        </w:rPr>
        <w:t xml:space="preserve"> </w:t>
      </w:r>
      <w:r>
        <w:rPr>
          <w:i/>
          <w:spacing w:val="-2"/>
        </w:rPr>
        <w:t>necessary</w:t>
      </w:r>
      <w:r>
        <w:rPr>
          <w:i/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high</w:t>
      </w:r>
      <w:r>
        <w:rPr>
          <w:spacing w:val="-7"/>
        </w:rPr>
        <w:t xml:space="preserve"> </w:t>
      </w:r>
      <w:r>
        <w:rPr>
          <w:spacing w:val="-2"/>
        </w:rPr>
        <w:t>complementor</w:t>
      </w:r>
      <w:r>
        <w:rPr>
          <w:spacing w:val="-7"/>
        </w:rPr>
        <w:t xml:space="preserve"> </w:t>
      </w:r>
      <w:r>
        <w:rPr>
          <w:spacing w:val="-2"/>
        </w:rPr>
        <w:t xml:space="preserve">innovation </w:t>
      </w:r>
      <w:r>
        <w:t>performance, or do multiple equifinal pathways exist?</w:t>
      </w:r>
    </w:p>
    <w:p w14:paraId="78E95976" w14:textId="77777777" w:rsidR="00864CA5" w:rsidRDefault="00000000">
      <w:pPr>
        <w:pStyle w:val="a3"/>
        <w:spacing w:before="180" w:line="295" w:lineRule="auto"/>
        <w:ind w:left="158" w:right="1698" w:firstLine="348"/>
        <w:jc w:val="both"/>
      </w:pPr>
      <w:r>
        <w:t>We</w:t>
      </w:r>
      <w:r>
        <w:rPr>
          <w:spacing w:val="-8"/>
        </w:rPr>
        <w:t xml:space="preserve"> </w:t>
      </w:r>
      <w:r>
        <w:t>investigate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fuzzy-set</w:t>
      </w:r>
      <w:r>
        <w:rPr>
          <w:spacing w:val="-8"/>
        </w:rPr>
        <w:t xml:space="preserve"> </w:t>
      </w:r>
      <w:r>
        <w:t>Qualitative</w:t>
      </w:r>
      <w:r>
        <w:rPr>
          <w:spacing w:val="-8"/>
        </w:rPr>
        <w:t xml:space="preserve"> </w:t>
      </w:r>
      <w:r>
        <w:t>Comparative</w:t>
      </w:r>
      <w:r>
        <w:rPr>
          <w:spacing w:val="-8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(fsQCA),</w:t>
      </w:r>
      <w:r>
        <w:rPr>
          <w:spacing w:val="-8"/>
        </w:rPr>
        <w:t xml:space="preserve"> </w:t>
      </w:r>
      <w:r>
        <w:t xml:space="preserve">a </w:t>
      </w:r>
      <w:r>
        <w:rPr>
          <w:spacing w:val="-2"/>
        </w:rPr>
        <w:t>set-theoretic</w:t>
      </w:r>
      <w:r>
        <w:rPr>
          <w:spacing w:val="-6"/>
        </w:rPr>
        <w:t xml:space="preserve"> </w:t>
      </w:r>
      <w:r>
        <w:rPr>
          <w:spacing w:val="-2"/>
        </w:rPr>
        <w:t>method</w:t>
      </w:r>
      <w:r>
        <w:rPr>
          <w:spacing w:val="-6"/>
        </w:rPr>
        <w:t xml:space="preserve"> </w:t>
      </w:r>
      <w:r>
        <w:rPr>
          <w:spacing w:val="-2"/>
        </w:rPr>
        <w:t>specifically</w:t>
      </w:r>
      <w:r>
        <w:rPr>
          <w:spacing w:val="-6"/>
        </w:rPr>
        <w:t xml:space="preserve"> </w:t>
      </w:r>
      <w:r>
        <w:rPr>
          <w:spacing w:val="-2"/>
        </w:rPr>
        <w:t>designed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configurational</w:t>
      </w:r>
      <w:r>
        <w:rPr>
          <w:spacing w:val="-6"/>
        </w:rPr>
        <w:t xml:space="preserve"> </w:t>
      </w:r>
      <w:r>
        <w:rPr>
          <w:spacing w:val="-2"/>
        </w:rPr>
        <w:t>inquiry</w:t>
      </w:r>
      <w:r>
        <w:rPr>
          <w:spacing w:val="-6"/>
        </w:rPr>
        <w:t xml:space="preserve"> </w:t>
      </w:r>
      <w:r>
        <w:rPr>
          <w:spacing w:val="-2"/>
        </w:rPr>
        <w:t>(</w:t>
      </w:r>
      <w:hyperlink w:anchor="_bookmark28" w:history="1">
        <w:r>
          <w:rPr>
            <w:color w:val="007F7F"/>
            <w:spacing w:val="-2"/>
          </w:rPr>
          <w:t>Ragin</w:t>
        </w:r>
      </w:hyperlink>
      <w:r>
        <w:rPr>
          <w:spacing w:val="-2"/>
        </w:rPr>
        <w:t>,</w:t>
      </w:r>
      <w:r>
        <w:rPr>
          <w:spacing w:val="-6"/>
        </w:rPr>
        <w:t xml:space="preserve"> </w:t>
      </w:r>
      <w:hyperlink w:anchor="_bookmark28" w:history="1">
        <w:r>
          <w:rPr>
            <w:color w:val="007F7F"/>
            <w:spacing w:val="-2"/>
          </w:rPr>
          <w:t>2008</w:t>
        </w:r>
      </w:hyperlink>
      <w:r>
        <w:rPr>
          <w:spacing w:val="-2"/>
        </w:rPr>
        <w:t>;</w:t>
      </w:r>
      <w:r>
        <w:rPr>
          <w:spacing w:val="-6"/>
        </w:rPr>
        <w:t xml:space="preserve"> </w:t>
      </w:r>
      <w:hyperlink w:anchor="_bookmark31" w:history="1">
        <w:r>
          <w:rPr>
            <w:color w:val="007F7F"/>
            <w:spacing w:val="-2"/>
          </w:rPr>
          <w:t>Schneider</w:t>
        </w:r>
        <w:r>
          <w:rPr>
            <w:color w:val="007F7F"/>
            <w:spacing w:val="-6"/>
          </w:rPr>
          <w:t xml:space="preserve"> </w:t>
        </w:r>
        <w:r>
          <w:rPr>
            <w:color w:val="007F7F"/>
            <w:spacing w:val="-2"/>
          </w:rPr>
          <w:t>and</w:t>
        </w:r>
      </w:hyperlink>
      <w:r>
        <w:rPr>
          <w:color w:val="007F7F"/>
          <w:spacing w:val="-2"/>
        </w:rPr>
        <w:t xml:space="preserve"> </w:t>
      </w:r>
      <w:hyperlink w:anchor="_bookmark31" w:history="1">
        <w:r>
          <w:rPr>
            <w:color w:val="007F7F"/>
            <w:spacing w:val="-4"/>
          </w:rPr>
          <w:t>Wagemann</w:t>
        </w:r>
      </w:hyperlink>
      <w:r>
        <w:rPr>
          <w:spacing w:val="-4"/>
        </w:rPr>
        <w:t>,</w:t>
      </w:r>
      <w:r>
        <w:rPr>
          <w:spacing w:val="-6"/>
        </w:rPr>
        <w:t xml:space="preserve"> </w:t>
      </w:r>
      <w:hyperlink w:anchor="_bookmark31" w:history="1">
        <w:r>
          <w:rPr>
            <w:color w:val="007F7F"/>
            <w:spacing w:val="-4"/>
          </w:rPr>
          <w:t>2012</w:t>
        </w:r>
      </w:hyperlink>
      <w:r>
        <w:rPr>
          <w:spacing w:val="-4"/>
        </w:rPr>
        <w:t>).</w:t>
      </w:r>
      <w:r>
        <w:rPr>
          <w:spacing w:val="28"/>
        </w:rPr>
        <w:t xml:space="preserve"> </w:t>
      </w:r>
      <w:r>
        <w:rPr>
          <w:spacing w:val="-4"/>
        </w:rPr>
        <w:t>Our</w:t>
      </w:r>
      <w:r>
        <w:rPr>
          <w:spacing w:val="-6"/>
        </w:rPr>
        <w:t xml:space="preserve"> </w:t>
      </w:r>
      <w:r>
        <w:rPr>
          <w:spacing w:val="-4"/>
        </w:rPr>
        <w:t>sample</w:t>
      </w:r>
      <w:r>
        <w:rPr>
          <w:spacing w:val="-6"/>
        </w:rPr>
        <w:t xml:space="preserve"> </w:t>
      </w:r>
      <w:r>
        <w:rPr>
          <w:spacing w:val="-4"/>
        </w:rPr>
        <w:t>comprises</w:t>
      </w:r>
      <w:r>
        <w:rPr>
          <w:spacing w:val="-6"/>
        </w:rPr>
        <w:t xml:space="preserve"> </w:t>
      </w:r>
      <w:r>
        <w:rPr>
          <w:spacing w:val="-4"/>
        </w:rPr>
        <w:t>147</w:t>
      </w:r>
      <w:r>
        <w:rPr>
          <w:spacing w:val="-6"/>
        </w:rPr>
        <w:t xml:space="preserve"> </w:t>
      </w:r>
      <w:r>
        <w:rPr>
          <w:spacing w:val="-4"/>
        </w:rPr>
        <w:t>complementors</w:t>
      </w:r>
      <w:r>
        <w:rPr>
          <w:spacing w:val="-6"/>
        </w:rPr>
        <w:t xml:space="preserve"> </w:t>
      </w:r>
      <w:r>
        <w:rPr>
          <w:spacing w:val="-4"/>
        </w:rPr>
        <w:t>operating</w:t>
      </w:r>
      <w:r>
        <w:rPr>
          <w:spacing w:val="-6"/>
        </w:rPr>
        <w:t xml:space="preserve"> </w:t>
      </w:r>
      <w:r>
        <w:rPr>
          <w:spacing w:val="-4"/>
        </w:rPr>
        <w:t>within</w:t>
      </w:r>
      <w:r>
        <w:rPr>
          <w:spacing w:val="-6"/>
        </w:rPr>
        <w:t xml:space="preserve"> </w:t>
      </w:r>
      <w:r>
        <w:rPr>
          <w:spacing w:val="-4"/>
        </w:rPr>
        <w:t>six</w:t>
      </w:r>
      <w:r>
        <w:rPr>
          <w:spacing w:val="-6"/>
        </w:rPr>
        <w:t xml:space="preserve"> </w:t>
      </w:r>
      <w:r>
        <w:rPr>
          <w:spacing w:val="-4"/>
        </w:rPr>
        <w:t>B2B</w:t>
      </w:r>
      <w:r>
        <w:rPr>
          <w:spacing w:val="-6"/>
        </w:rPr>
        <w:t xml:space="preserve"> </w:t>
      </w:r>
      <w:r>
        <w:rPr>
          <w:spacing w:val="-4"/>
        </w:rPr>
        <w:t xml:space="preserve">technology </w:t>
      </w:r>
      <w:r>
        <w:t>platform</w:t>
      </w:r>
      <w:r>
        <w:rPr>
          <w:spacing w:val="-14"/>
        </w:rPr>
        <w:t xml:space="preserve"> </w:t>
      </w:r>
      <w:r>
        <w:t>ecosystems.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examine</w:t>
      </w:r>
      <w:r>
        <w:rPr>
          <w:spacing w:val="-13"/>
        </w:rPr>
        <w:t xml:space="preserve"> </w:t>
      </w:r>
      <w:r>
        <w:t>five</w:t>
      </w:r>
      <w:r>
        <w:rPr>
          <w:spacing w:val="-14"/>
        </w:rPr>
        <w:t xml:space="preserve"> </w:t>
      </w:r>
      <w:r>
        <w:t>causal</w:t>
      </w:r>
      <w:r>
        <w:rPr>
          <w:spacing w:val="-14"/>
        </w:rPr>
        <w:t xml:space="preserve"> </w:t>
      </w:r>
      <w:r>
        <w:t>conditions:</w:t>
      </w:r>
      <w:r>
        <w:rPr>
          <w:spacing w:val="-5"/>
        </w:rPr>
        <w:t xml:space="preserve"> </w:t>
      </w:r>
      <w:r>
        <w:t>platform</w:t>
      </w:r>
      <w:r>
        <w:rPr>
          <w:spacing w:val="-14"/>
        </w:rPr>
        <w:t xml:space="preserve"> </w:t>
      </w:r>
      <w:r>
        <w:t>openness,</w:t>
      </w:r>
      <w:r>
        <w:rPr>
          <w:spacing w:val="-13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specificity, orchestration intensity, relational embeddedness, and complementor technological modularity.</w:t>
      </w:r>
    </w:p>
    <w:p w14:paraId="2B19FE14" w14:textId="77777777" w:rsidR="00864CA5" w:rsidRDefault="00000000">
      <w:pPr>
        <w:pStyle w:val="a3"/>
        <w:spacing w:before="3" w:line="295" w:lineRule="auto"/>
        <w:ind w:left="161" w:right="1698" w:firstLine="346"/>
        <w:jc w:val="both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study</w:t>
      </w:r>
      <w:r>
        <w:rPr>
          <w:spacing w:val="-10"/>
        </w:rPr>
        <w:t xml:space="preserve"> </w:t>
      </w:r>
      <w:r>
        <w:rPr>
          <w:spacing w:val="-4"/>
        </w:rPr>
        <w:t>offers</w:t>
      </w:r>
      <w:r>
        <w:rPr>
          <w:spacing w:val="-10"/>
        </w:rPr>
        <w:t xml:space="preserve"> </w:t>
      </w:r>
      <w:r>
        <w:rPr>
          <w:spacing w:val="-4"/>
        </w:rPr>
        <w:t>three</w:t>
      </w:r>
      <w:r>
        <w:rPr>
          <w:spacing w:val="-9"/>
        </w:rPr>
        <w:t xml:space="preserve"> </w:t>
      </w:r>
      <w:r>
        <w:rPr>
          <w:spacing w:val="-4"/>
        </w:rPr>
        <w:t>principal</w:t>
      </w:r>
      <w:r>
        <w:rPr>
          <w:spacing w:val="-10"/>
        </w:rPr>
        <w:t xml:space="preserve"> </w:t>
      </w:r>
      <w:r>
        <w:rPr>
          <w:spacing w:val="-4"/>
        </w:rPr>
        <w:t>contributions.</w:t>
      </w:r>
      <w:r>
        <w:rPr>
          <w:spacing w:val="-10"/>
        </w:rPr>
        <w:t xml:space="preserve"> </w:t>
      </w:r>
      <w:r>
        <w:rPr>
          <w:spacing w:val="-4"/>
        </w:rPr>
        <w:t>First,</w:t>
      </w:r>
      <w:r>
        <w:rPr>
          <w:spacing w:val="-10"/>
        </w:rPr>
        <w:t xml:space="preserve"> </w:t>
      </w:r>
      <w:r>
        <w:rPr>
          <w:spacing w:val="-4"/>
        </w:rPr>
        <w:t>we</w:t>
      </w:r>
      <w:r>
        <w:rPr>
          <w:spacing w:val="-9"/>
        </w:rPr>
        <w:t xml:space="preserve"> </w:t>
      </w:r>
      <w:r>
        <w:rPr>
          <w:spacing w:val="-4"/>
        </w:rPr>
        <w:t>introduce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configurational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9"/>
        </w:rPr>
        <w:t xml:space="preserve"> </w:t>
      </w:r>
      <w:r>
        <w:rPr>
          <w:spacing w:val="-4"/>
        </w:rPr>
        <w:t>to the platform governance literature, identifying three equifinal pathways to complementor innovation performance—challenging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assumption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single</w:t>
      </w:r>
      <w:r>
        <w:rPr>
          <w:spacing w:val="-10"/>
        </w:rPr>
        <w:t xml:space="preserve"> </w:t>
      </w:r>
      <w:r>
        <w:rPr>
          <w:spacing w:val="-4"/>
        </w:rPr>
        <w:t>governance</w:t>
      </w:r>
      <w:r>
        <w:rPr>
          <w:spacing w:val="-10"/>
        </w:rPr>
        <w:t xml:space="preserve"> </w:t>
      </w:r>
      <w:r>
        <w:rPr>
          <w:spacing w:val="-4"/>
        </w:rPr>
        <w:t>“best</w:t>
      </w:r>
      <w:r>
        <w:rPr>
          <w:spacing w:val="-9"/>
        </w:rPr>
        <w:t xml:space="preserve"> </w:t>
      </w:r>
      <w:r>
        <w:rPr>
          <w:spacing w:val="-4"/>
        </w:rPr>
        <w:t>practice”</w:t>
      </w:r>
      <w:r>
        <w:rPr>
          <w:spacing w:val="-10"/>
        </w:rPr>
        <w:t xml:space="preserve"> </w:t>
      </w:r>
      <w:r>
        <w:rPr>
          <w:spacing w:val="-4"/>
        </w:rPr>
        <w:t>exists.</w:t>
      </w:r>
      <w:r>
        <w:rPr>
          <w:spacing w:val="17"/>
        </w:rPr>
        <w:t xml:space="preserve"> </w:t>
      </w:r>
      <w:r>
        <w:rPr>
          <w:spacing w:val="-4"/>
        </w:rPr>
        <w:t xml:space="preserve">Second, </w:t>
      </w:r>
      <w:r>
        <w:t xml:space="preserve">we demonstrate that complementor technological modularity is a </w:t>
      </w:r>
      <w:r>
        <w:rPr>
          <w:i/>
        </w:rPr>
        <w:t xml:space="preserve">necessary </w:t>
      </w:r>
      <w:r>
        <w:t>condition for high innovation output, a finding with significant implications for both complementor strategy and platform design.</w:t>
      </w:r>
      <w:r>
        <w:rPr>
          <w:spacing w:val="40"/>
        </w:rPr>
        <w:t xml:space="preserve"> </w:t>
      </w:r>
      <w:r>
        <w:t>Third, we contribute to practice by specifying the combinatorial governance conditions under which digital ecosystems fulfill their generative potential, offering actionable guidance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platform</w:t>
      </w:r>
      <w:r>
        <w:rPr>
          <w:spacing w:val="-2"/>
        </w:rPr>
        <w:t xml:space="preserve"> </w:t>
      </w:r>
      <w:r>
        <w:t>owners,</w:t>
      </w:r>
      <w:r>
        <w:rPr>
          <w:spacing w:val="-2"/>
        </w:rPr>
        <w:t xml:space="preserve"> </w:t>
      </w:r>
      <w:r>
        <w:t>complementors,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policymakers</w:t>
      </w:r>
      <w:r>
        <w:rPr>
          <w:spacing w:val="-2"/>
        </w:rPr>
        <w:t xml:space="preserve"> </w:t>
      </w:r>
      <w:r>
        <w:t>navigating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complexities</w:t>
      </w:r>
      <w:r>
        <w:rPr>
          <w:spacing w:val="-2"/>
        </w:rPr>
        <w:t xml:space="preserve"> </w:t>
      </w:r>
      <w:r>
        <w:t>of B2B digital platforms.</w:t>
      </w:r>
    </w:p>
    <w:p w14:paraId="1F3502A2" w14:textId="77777777" w:rsidR="00864CA5" w:rsidRDefault="00000000">
      <w:pPr>
        <w:pStyle w:val="a3"/>
        <w:spacing w:before="4" w:line="295" w:lineRule="auto"/>
        <w:ind w:left="169" w:right="1698" w:firstLine="338"/>
        <w:jc w:val="both"/>
      </w:pPr>
      <w:r>
        <w:t>The remainder of this paper is organized as follows.</w:t>
      </w:r>
      <w:r>
        <w:rPr>
          <w:spacing w:val="40"/>
        </w:rPr>
        <w:t xml:space="preserve"> </w:t>
      </w:r>
      <w:r>
        <w:t xml:space="preserve">Section </w:t>
      </w:r>
      <w:hyperlink w:anchor="_bookmark0" w:history="1">
        <w:r>
          <w:rPr>
            <w:color w:val="1A396B"/>
          </w:rPr>
          <w:t>2</w:t>
        </w:r>
      </w:hyperlink>
      <w:r>
        <w:rPr>
          <w:color w:val="1A396B"/>
        </w:rPr>
        <w:t xml:space="preserve"> </w:t>
      </w:r>
      <w:r>
        <w:t xml:space="preserve">develops our theoretical </w:t>
      </w:r>
      <w:r>
        <w:rPr>
          <w:spacing w:val="-2"/>
        </w:rPr>
        <w:t>framework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configurational</w:t>
      </w:r>
      <w:r>
        <w:rPr>
          <w:spacing w:val="-11"/>
        </w:rPr>
        <w:t xml:space="preserve"> </w:t>
      </w:r>
      <w:r>
        <w:rPr>
          <w:spacing w:val="-2"/>
        </w:rPr>
        <w:t>propositions.</w:t>
      </w:r>
      <w:r>
        <w:rPr>
          <w:spacing w:val="10"/>
        </w:rPr>
        <w:t xml:space="preserve"> </w:t>
      </w:r>
      <w:r>
        <w:rPr>
          <w:spacing w:val="-2"/>
        </w:rPr>
        <w:t>Section</w:t>
      </w:r>
      <w:r>
        <w:rPr>
          <w:spacing w:val="-11"/>
        </w:rPr>
        <w:t xml:space="preserve"> </w:t>
      </w:r>
      <w:hyperlink w:anchor="_bookmark1" w:history="1">
        <w:r>
          <w:rPr>
            <w:color w:val="1A396B"/>
            <w:spacing w:val="-2"/>
          </w:rPr>
          <w:t>3</w:t>
        </w:r>
      </w:hyperlink>
      <w:r>
        <w:rPr>
          <w:color w:val="1A396B"/>
          <w:spacing w:val="-11"/>
        </w:rPr>
        <w:t xml:space="preserve"> </w:t>
      </w:r>
      <w:r>
        <w:rPr>
          <w:spacing w:val="-2"/>
        </w:rPr>
        <w:t>describes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fsQCA</w:t>
      </w:r>
      <w:r>
        <w:rPr>
          <w:spacing w:val="-11"/>
        </w:rPr>
        <w:t xml:space="preserve"> </w:t>
      </w:r>
      <w:r>
        <w:rPr>
          <w:spacing w:val="-2"/>
        </w:rPr>
        <w:t>methodology,</w:t>
      </w:r>
      <w:r>
        <w:rPr>
          <w:spacing w:val="-11"/>
        </w:rPr>
        <w:t xml:space="preserve"> </w:t>
      </w:r>
      <w:r>
        <w:rPr>
          <w:spacing w:val="-2"/>
        </w:rPr>
        <w:t>sample, and</w:t>
      </w:r>
      <w:r>
        <w:rPr>
          <w:spacing w:val="-9"/>
        </w:rPr>
        <w:t xml:space="preserve"> </w:t>
      </w:r>
      <w:r>
        <w:rPr>
          <w:spacing w:val="-2"/>
        </w:rPr>
        <w:t>calibration</w:t>
      </w:r>
      <w:r>
        <w:rPr>
          <w:spacing w:val="-9"/>
        </w:rPr>
        <w:t xml:space="preserve"> </w:t>
      </w:r>
      <w:r>
        <w:rPr>
          <w:spacing w:val="-2"/>
        </w:rPr>
        <w:t>procedures.</w:t>
      </w:r>
      <w:r>
        <w:rPr>
          <w:spacing w:val="16"/>
        </w:rPr>
        <w:t xml:space="preserve"> </w:t>
      </w:r>
      <w:r>
        <w:rPr>
          <w:spacing w:val="-2"/>
        </w:rPr>
        <w:t>Section</w:t>
      </w:r>
      <w:r>
        <w:rPr>
          <w:spacing w:val="-9"/>
        </w:rPr>
        <w:t xml:space="preserve"> </w:t>
      </w:r>
      <w:hyperlink w:anchor="_bookmark3" w:history="1">
        <w:r>
          <w:rPr>
            <w:color w:val="1A396B"/>
            <w:spacing w:val="-2"/>
          </w:rPr>
          <w:t>4</w:t>
        </w:r>
      </w:hyperlink>
      <w:r>
        <w:rPr>
          <w:color w:val="1A396B"/>
          <w:spacing w:val="-9"/>
        </w:rPr>
        <w:t xml:space="preserve"> </w:t>
      </w:r>
      <w:r>
        <w:rPr>
          <w:spacing w:val="-2"/>
        </w:rPr>
        <w:t>presents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configurational</w:t>
      </w:r>
      <w:r>
        <w:rPr>
          <w:spacing w:val="-9"/>
        </w:rPr>
        <w:t xml:space="preserve"> </w:t>
      </w:r>
      <w:r>
        <w:rPr>
          <w:spacing w:val="-2"/>
        </w:rPr>
        <w:t>analysis.</w:t>
      </w:r>
      <w:r>
        <w:rPr>
          <w:spacing w:val="15"/>
        </w:rPr>
        <w:t xml:space="preserve"> </w:t>
      </w:r>
      <w:r>
        <w:rPr>
          <w:spacing w:val="-2"/>
        </w:rPr>
        <w:t>Section</w:t>
      </w:r>
      <w:r>
        <w:rPr>
          <w:spacing w:val="-8"/>
        </w:rPr>
        <w:t xml:space="preserve"> </w:t>
      </w:r>
      <w:hyperlink w:anchor="_bookmark5" w:history="1">
        <w:r>
          <w:rPr>
            <w:color w:val="1A396B"/>
            <w:spacing w:val="-2"/>
          </w:rPr>
          <w:t>5</w:t>
        </w:r>
      </w:hyperlink>
      <w:r>
        <w:rPr>
          <w:color w:val="1A396B"/>
          <w:spacing w:val="-9"/>
        </w:rPr>
        <w:t xml:space="preserve"> </w:t>
      </w:r>
      <w:r>
        <w:rPr>
          <w:spacing w:val="-2"/>
        </w:rPr>
        <w:t>interprets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t>findings, elaborates theoretical implications, and outlines practical recommendations.</w:t>
      </w:r>
      <w:r>
        <w:rPr>
          <w:spacing w:val="29"/>
        </w:rPr>
        <w:t xml:space="preserve"> </w:t>
      </w:r>
      <w:r>
        <w:t xml:space="preserve">Section </w:t>
      </w:r>
      <w:hyperlink w:anchor="_bookmark6" w:history="1">
        <w:r>
          <w:rPr>
            <w:color w:val="1A396B"/>
          </w:rPr>
          <w:t>6</w:t>
        </w:r>
      </w:hyperlink>
      <w:r>
        <w:rPr>
          <w:color w:val="1A396B"/>
        </w:rPr>
        <w:t xml:space="preserve"> </w:t>
      </w:r>
      <w:bookmarkStart w:id="2" w:name="2_Theory_and_Propositions"/>
      <w:bookmarkStart w:id="3" w:name="_bookmark0"/>
      <w:bookmarkEnd w:id="2"/>
      <w:bookmarkEnd w:id="3"/>
      <w:r>
        <w:t>concludes with limitations and directions for future research.</w:t>
      </w:r>
    </w:p>
    <w:p w14:paraId="4FB2D1A0" w14:textId="77777777" w:rsidR="00864CA5" w:rsidRDefault="00864CA5">
      <w:pPr>
        <w:pStyle w:val="a3"/>
        <w:spacing w:before="42"/>
      </w:pPr>
    </w:p>
    <w:p w14:paraId="1A20B9A0" w14:textId="77777777" w:rsidR="00864CA5" w:rsidRDefault="00000000">
      <w:pPr>
        <w:pStyle w:val="1"/>
        <w:numPr>
          <w:ilvl w:val="0"/>
          <w:numId w:val="14"/>
        </w:numPr>
        <w:tabs>
          <w:tab w:val="left" w:pos="491"/>
        </w:tabs>
        <w:ind w:hanging="322"/>
        <w:jc w:val="both"/>
      </w:pPr>
      <w:r>
        <w:rPr>
          <w:color w:val="1A396B"/>
        </w:rPr>
        <w:t>Theory</w:t>
      </w:r>
      <w:r>
        <w:rPr>
          <w:color w:val="1A396B"/>
          <w:spacing w:val="-7"/>
        </w:rPr>
        <w:t xml:space="preserve"> </w:t>
      </w:r>
      <w:r>
        <w:rPr>
          <w:color w:val="1A396B"/>
        </w:rPr>
        <w:t>and</w:t>
      </w:r>
      <w:r>
        <w:rPr>
          <w:color w:val="1A396B"/>
          <w:spacing w:val="-7"/>
        </w:rPr>
        <w:t xml:space="preserve"> </w:t>
      </w:r>
      <w:r>
        <w:rPr>
          <w:color w:val="1A396B"/>
          <w:spacing w:val="-2"/>
        </w:rPr>
        <w:t>Propositions</w:t>
      </w:r>
    </w:p>
    <w:p w14:paraId="747DE213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spacing w:before="190"/>
        <w:ind w:left="573" w:hanging="404"/>
        <w:jc w:val="both"/>
      </w:pPr>
      <w:bookmarkStart w:id="4" w:name="2.1_Platform_Ecosystems_and_Complementor"/>
      <w:bookmarkEnd w:id="4"/>
      <w:r>
        <w:rPr>
          <w:color w:val="0C2145"/>
          <w:spacing w:val="-2"/>
        </w:rPr>
        <w:t>Platform</w:t>
      </w:r>
      <w:r>
        <w:rPr>
          <w:color w:val="0C2145"/>
          <w:spacing w:val="2"/>
        </w:rPr>
        <w:t xml:space="preserve"> </w:t>
      </w:r>
      <w:r>
        <w:rPr>
          <w:color w:val="0C2145"/>
          <w:spacing w:val="-2"/>
        </w:rPr>
        <w:t>Ecosystems</w:t>
      </w:r>
      <w:r>
        <w:rPr>
          <w:color w:val="0C2145"/>
          <w:spacing w:val="2"/>
        </w:rPr>
        <w:t xml:space="preserve"> </w:t>
      </w:r>
      <w:r>
        <w:rPr>
          <w:color w:val="0C2145"/>
          <w:spacing w:val="-2"/>
        </w:rPr>
        <w:t>and</w:t>
      </w:r>
      <w:r>
        <w:rPr>
          <w:color w:val="0C2145"/>
          <w:spacing w:val="2"/>
        </w:rPr>
        <w:t xml:space="preserve"> </w:t>
      </w:r>
      <w:r>
        <w:rPr>
          <w:color w:val="0C2145"/>
          <w:spacing w:val="-2"/>
        </w:rPr>
        <w:t>Complementor</w:t>
      </w:r>
      <w:r>
        <w:rPr>
          <w:color w:val="0C2145"/>
          <w:spacing w:val="2"/>
        </w:rPr>
        <w:t xml:space="preserve"> </w:t>
      </w:r>
      <w:r>
        <w:rPr>
          <w:color w:val="0C2145"/>
          <w:spacing w:val="-2"/>
        </w:rPr>
        <w:t>Innovation</w:t>
      </w:r>
    </w:p>
    <w:p w14:paraId="1C56E086" w14:textId="77777777" w:rsidR="00864CA5" w:rsidRDefault="00000000">
      <w:pPr>
        <w:pStyle w:val="a3"/>
        <w:spacing w:before="118" w:line="295" w:lineRule="auto"/>
        <w:ind w:left="169" w:right="1682" w:hanging="8"/>
        <w:jc w:val="both"/>
      </w:pPr>
      <w:r>
        <w:rPr>
          <w:spacing w:val="-6"/>
        </w:rPr>
        <w:t>A platform ecosystem is a socio-technical system in which a core technology (the platform),</w:t>
      </w:r>
      <w:r>
        <w:t xml:space="preserve"> </w:t>
      </w:r>
      <w:r>
        <w:rPr>
          <w:spacing w:val="-6"/>
        </w:rPr>
        <w:t xml:space="preserve">governed </w:t>
      </w:r>
      <w:r>
        <w:t>by a platform owner, facilitates transactions and interactions among an array of autonomous actors—complementors,</w:t>
      </w:r>
      <w:r>
        <w:rPr>
          <w:spacing w:val="-14"/>
        </w:rPr>
        <w:t xml:space="preserve"> </w:t>
      </w:r>
      <w:r>
        <w:t>end-users,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stakeholders</w:t>
      </w:r>
      <w:r>
        <w:rPr>
          <w:spacing w:val="-14"/>
        </w:rPr>
        <w:t xml:space="preserve"> </w:t>
      </w:r>
      <w:r>
        <w:t>(</w:t>
      </w:r>
      <w:hyperlink w:anchor="_bookmark23" w:history="1">
        <w:r>
          <w:rPr>
            <w:color w:val="007F7F"/>
          </w:rPr>
          <w:t>Jacobides</w:t>
        </w:r>
        <w:r>
          <w:rPr>
            <w:color w:val="007F7F"/>
            <w:spacing w:val="-14"/>
          </w:rPr>
          <w:t xml:space="preserve"> </w:t>
        </w:r>
        <w:r>
          <w:rPr>
            <w:color w:val="007F7F"/>
          </w:rPr>
          <w:t>et</w:t>
        </w:r>
        <w:r>
          <w:rPr>
            <w:color w:val="007F7F"/>
            <w:spacing w:val="-14"/>
          </w:rPr>
          <w:t xml:space="preserve"> </w:t>
        </w:r>
        <w:r>
          <w:rPr>
            <w:color w:val="007F7F"/>
          </w:rPr>
          <w:t>al.</w:t>
        </w:r>
      </w:hyperlink>
      <w:r>
        <w:t>,</w:t>
      </w:r>
      <w:r>
        <w:rPr>
          <w:spacing w:val="-13"/>
        </w:rPr>
        <w:t xml:space="preserve"> </w:t>
      </w:r>
      <w:hyperlink w:anchor="_bookmark23" w:history="1">
        <w:r>
          <w:rPr>
            <w:color w:val="007F7F"/>
          </w:rPr>
          <w:t>2018</w:t>
        </w:r>
      </w:hyperlink>
      <w:r>
        <w:t>;</w:t>
      </w:r>
      <w:r>
        <w:rPr>
          <w:spacing w:val="-14"/>
        </w:rPr>
        <w:t xml:space="preserve"> </w:t>
      </w:r>
      <w:hyperlink w:anchor="_bookmark33" w:history="1">
        <w:r>
          <w:rPr>
            <w:color w:val="007F7F"/>
          </w:rPr>
          <w:t>Tiwana</w:t>
        </w:r>
      </w:hyperlink>
      <w:r>
        <w:t>,</w:t>
      </w:r>
      <w:r>
        <w:rPr>
          <w:spacing w:val="-14"/>
        </w:rPr>
        <w:t xml:space="preserve"> </w:t>
      </w:r>
      <w:hyperlink w:anchor="_bookmark33" w:history="1">
        <w:r>
          <w:rPr>
            <w:color w:val="007F7F"/>
          </w:rPr>
          <w:t>2014</w:t>
        </w:r>
      </w:hyperlink>
      <w:r>
        <w:t xml:space="preserve">). </w:t>
      </w:r>
      <w:r>
        <w:rPr>
          <w:spacing w:val="-4"/>
        </w:rPr>
        <w:t xml:space="preserve">Complementors are the firms that extend the platform’s functionality by developing complementary </w:t>
      </w:r>
      <w:r>
        <w:rPr>
          <w:spacing w:val="-2"/>
        </w:rPr>
        <w:t>products,</w:t>
      </w:r>
      <w:r>
        <w:rPr>
          <w:spacing w:val="-6"/>
        </w:rPr>
        <w:t xml:space="preserve"> </w:t>
      </w:r>
      <w:r>
        <w:rPr>
          <w:spacing w:val="-2"/>
        </w:rPr>
        <w:t>services,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technologies</w:t>
      </w:r>
      <w:r>
        <w:rPr>
          <w:spacing w:val="-6"/>
        </w:rPr>
        <w:t xml:space="preserve"> </w:t>
      </w:r>
      <w:r>
        <w:rPr>
          <w:spacing w:val="-2"/>
        </w:rPr>
        <w:t>(</w:t>
      </w:r>
      <w:hyperlink w:anchor="_bookmark12" w:history="1">
        <w:r>
          <w:rPr>
            <w:color w:val="007F7F"/>
            <w:spacing w:val="-2"/>
          </w:rPr>
          <w:t>Cennamo</w:t>
        </w:r>
      </w:hyperlink>
      <w:r>
        <w:rPr>
          <w:spacing w:val="-2"/>
        </w:rPr>
        <w:t>,</w:t>
      </w:r>
      <w:r>
        <w:rPr>
          <w:spacing w:val="-6"/>
        </w:rPr>
        <w:t xml:space="preserve"> </w:t>
      </w:r>
      <w:hyperlink w:anchor="_bookmark12" w:history="1">
        <w:r>
          <w:rPr>
            <w:color w:val="007F7F"/>
            <w:spacing w:val="-2"/>
          </w:rPr>
          <w:t>2021</w:t>
        </w:r>
      </w:hyperlink>
      <w:r>
        <w:rPr>
          <w:spacing w:val="-2"/>
        </w:rPr>
        <w:t>;</w:t>
      </w:r>
      <w:r>
        <w:rPr>
          <w:spacing w:val="-6"/>
        </w:rPr>
        <w:t xml:space="preserve"> </w:t>
      </w:r>
      <w:hyperlink w:anchor="_bookmark18" w:history="1">
        <w:r>
          <w:rPr>
            <w:color w:val="007F7F"/>
            <w:spacing w:val="-2"/>
          </w:rPr>
          <w:t>Gawer</w:t>
        </w:r>
      </w:hyperlink>
      <w:r>
        <w:rPr>
          <w:spacing w:val="-2"/>
        </w:rPr>
        <w:t>,</w:t>
      </w:r>
      <w:r>
        <w:rPr>
          <w:spacing w:val="-6"/>
        </w:rPr>
        <w:t xml:space="preserve"> </w:t>
      </w:r>
      <w:hyperlink w:anchor="_bookmark18" w:history="1">
        <w:r>
          <w:rPr>
            <w:color w:val="007F7F"/>
            <w:spacing w:val="-2"/>
          </w:rPr>
          <w:t>2014</w:t>
        </w:r>
      </w:hyperlink>
      <w:r>
        <w:rPr>
          <w:spacing w:val="-2"/>
        </w:rPr>
        <w:t>).</w:t>
      </w:r>
      <w:r>
        <w:rPr>
          <w:spacing w:val="18"/>
        </w:rPr>
        <w:t xml:space="preserve"> </w:t>
      </w:r>
      <w:r>
        <w:rPr>
          <w:spacing w:val="-2"/>
        </w:rPr>
        <w:t>Their</w:t>
      </w:r>
      <w:r>
        <w:rPr>
          <w:spacing w:val="-6"/>
        </w:rPr>
        <w:t xml:space="preserve"> </w:t>
      </w:r>
      <w:r>
        <w:rPr>
          <w:spacing w:val="-2"/>
        </w:rPr>
        <w:t>innovative</w:t>
      </w:r>
      <w:r>
        <w:rPr>
          <w:spacing w:val="-6"/>
        </w:rPr>
        <w:t xml:space="preserve"> </w:t>
      </w:r>
      <w:r>
        <w:rPr>
          <w:spacing w:val="-2"/>
        </w:rPr>
        <w:t xml:space="preserve">activities— </w:t>
      </w:r>
      <w:r>
        <w:rPr>
          <w:spacing w:val="-4"/>
        </w:rPr>
        <w:t>ranging</w:t>
      </w:r>
      <w:r>
        <w:rPr>
          <w:spacing w:val="-10"/>
        </w:rPr>
        <w:t xml:space="preserve"> </w:t>
      </w:r>
      <w:r>
        <w:rPr>
          <w:spacing w:val="-4"/>
        </w:rPr>
        <w:t>from</w:t>
      </w:r>
      <w:r>
        <w:rPr>
          <w:spacing w:val="-10"/>
        </w:rPr>
        <w:t xml:space="preserve"> </w:t>
      </w:r>
      <w:r>
        <w:rPr>
          <w:spacing w:val="-4"/>
        </w:rPr>
        <w:t>application</w:t>
      </w:r>
      <w:r>
        <w:rPr>
          <w:spacing w:val="-10"/>
        </w:rPr>
        <w:t xml:space="preserve"> </w:t>
      </w:r>
      <w:r>
        <w:rPr>
          <w:spacing w:val="-4"/>
        </w:rPr>
        <w:t>development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system</w:t>
      </w:r>
      <w:r>
        <w:rPr>
          <w:spacing w:val="-10"/>
        </w:rPr>
        <w:t xml:space="preserve"> </w:t>
      </w:r>
      <w:r>
        <w:rPr>
          <w:spacing w:val="-4"/>
        </w:rPr>
        <w:t>integration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domain-specific</w:t>
      </w:r>
      <w:r>
        <w:rPr>
          <w:spacing w:val="-10"/>
        </w:rPr>
        <w:t xml:space="preserve"> </w:t>
      </w:r>
      <w:r>
        <w:rPr>
          <w:spacing w:val="-4"/>
        </w:rPr>
        <w:t xml:space="preserve">customization—are </w:t>
      </w:r>
      <w:r>
        <w:t>critical to the platform’s value proposition and competitive advantage (</w:t>
      </w:r>
      <w:hyperlink w:anchor="_bookmark10" w:history="1">
        <w:r>
          <w:rPr>
            <w:color w:val="007F7F"/>
          </w:rPr>
          <w:t>Boudreau</w:t>
        </w:r>
      </w:hyperlink>
      <w:r>
        <w:t xml:space="preserve">, </w:t>
      </w:r>
      <w:hyperlink w:anchor="_bookmark10" w:history="1">
        <w:r>
          <w:rPr>
            <w:color w:val="007F7F"/>
          </w:rPr>
          <w:t>2012</w:t>
        </w:r>
      </w:hyperlink>
      <w:r>
        <w:t>).</w:t>
      </w:r>
    </w:p>
    <w:p w14:paraId="4BF044A1" w14:textId="77777777" w:rsidR="00864CA5" w:rsidRDefault="00000000">
      <w:pPr>
        <w:pStyle w:val="a3"/>
        <w:spacing w:before="3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B1E61AB" wp14:editId="7795ABA5">
                <wp:simplePos x="0" y="0"/>
                <wp:positionH relativeFrom="page">
                  <wp:posOffset>1097280</wp:posOffset>
                </wp:positionH>
                <wp:positionV relativeFrom="paragraph">
                  <wp:posOffset>90163</wp:posOffset>
                </wp:positionV>
                <wp:extent cx="5365750" cy="17716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0" cy="1771650"/>
                          <a:chOff x="0" y="0"/>
                          <a:chExt cx="5365750" cy="17716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774"/>
                            <a:ext cx="5365750" cy="1769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1769110">
                                <a:moveTo>
                                  <a:pt x="5304777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2"/>
                                </a:lnTo>
                                <a:lnTo>
                                  <a:pt x="0" y="60731"/>
                                </a:lnTo>
                                <a:lnTo>
                                  <a:pt x="0" y="1707970"/>
                                </a:lnTo>
                                <a:lnTo>
                                  <a:pt x="4772" y="1731610"/>
                                </a:lnTo>
                                <a:lnTo>
                                  <a:pt x="17788" y="1750915"/>
                                </a:lnTo>
                                <a:lnTo>
                                  <a:pt x="37092" y="1763930"/>
                                </a:lnTo>
                                <a:lnTo>
                                  <a:pt x="60732" y="1768703"/>
                                </a:lnTo>
                                <a:lnTo>
                                  <a:pt x="5304777" y="1768703"/>
                                </a:lnTo>
                                <a:lnTo>
                                  <a:pt x="5328416" y="1763930"/>
                                </a:lnTo>
                                <a:lnTo>
                                  <a:pt x="5347720" y="1750915"/>
                                </a:lnTo>
                                <a:lnTo>
                                  <a:pt x="5360736" y="1731610"/>
                                </a:lnTo>
                                <a:lnTo>
                                  <a:pt x="5365508" y="1707970"/>
                                </a:lnTo>
                                <a:lnTo>
                                  <a:pt x="5365508" y="60731"/>
                                </a:lnTo>
                                <a:lnTo>
                                  <a:pt x="5360736" y="37092"/>
                                </a:lnTo>
                                <a:lnTo>
                                  <a:pt x="5347720" y="17787"/>
                                </a:lnTo>
                                <a:lnTo>
                                  <a:pt x="5328416" y="4772"/>
                                </a:lnTo>
                                <a:lnTo>
                                  <a:pt x="530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22" y="196703"/>
                            <a:ext cx="5345430" cy="15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1565275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41"/>
                                </a:lnTo>
                                <a:lnTo>
                                  <a:pt x="3977" y="1533741"/>
                                </a:lnTo>
                                <a:lnTo>
                                  <a:pt x="14823" y="1549829"/>
                                </a:lnTo>
                                <a:lnTo>
                                  <a:pt x="30910" y="1560675"/>
                                </a:lnTo>
                                <a:lnTo>
                                  <a:pt x="50610" y="1564652"/>
                                </a:lnTo>
                                <a:lnTo>
                                  <a:pt x="5294655" y="1564652"/>
                                </a:lnTo>
                                <a:lnTo>
                                  <a:pt x="5314355" y="1560675"/>
                                </a:lnTo>
                                <a:lnTo>
                                  <a:pt x="5330442" y="1549829"/>
                                </a:lnTo>
                                <a:lnTo>
                                  <a:pt x="5341287" y="1533741"/>
                                </a:lnTo>
                                <a:lnTo>
                                  <a:pt x="5345264" y="1514041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365750" cy="1771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E3927" w14:textId="77777777" w:rsidR="00864CA5" w:rsidRDefault="00000000">
                              <w:pPr>
                                <w:spacing w:before="32"/>
                                <w:ind w:left="232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Innovation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Framework: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Determinants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Complementor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Innovation</w:t>
                              </w:r>
                            </w:p>
                            <w:p w14:paraId="2293814F" w14:textId="77777777" w:rsidR="00864CA5" w:rsidRDefault="00000000">
                              <w:pPr>
                                <w:spacing w:before="192" w:line="319" w:lineRule="auto"/>
                                <w:ind w:left="225" w:right="193" w:firstLine="6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Complementor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innovation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performance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conceptualized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function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interplay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between platform-level governance choices (openness, contract design, orchestration, relational quality) and complementor-level technological capabilities (modularity).</w:t>
                              </w:r>
                              <w:r>
                                <w:rPr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Unlike prior studies that treat these conditions as independent predictors, we argue that they operate as an interdependent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configuration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whose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combined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effect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innovation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greater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sum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individual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effects. This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configurational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logic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consistent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emerging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view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platforms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complex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adaptive systems (</w:t>
                              </w:r>
                              <w:hyperlink w:anchor="_bookmark36" w:history="1">
                                <w:r>
                                  <w:rPr>
                                    <w:color w:val="007F7F"/>
                                    <w:sz w:val="21"/>
                                  </w:rPr>
                                  <w:t>Wareham et al.</w:t>
                                </w:r>
                              </w:hyperlink>
                              <w:r>
                                <w:rPr>
                                  <w:sz w:val="21"/>
                                </w:rPr>
                                <w:t xml:space="preserve">, </w:t>
                              </w:r>
                              <w:hyperlink w:anchor="_bookmark36" w:history="1">
                                <w:r>
                                  <w:rPr>
                                    <w:color w:val="007F7F"/>
                                    <w:sz w:val="21"/>
                                  </w:rPr>
                                  <w:t>2014</w:t>
                                </w:r>
                              </w:hyperlink>
                              <w:r>
                                <w:rPr>
                                  <w:sz w:val="21"/>
                                </w:rPr>
                                <w:t>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E61AB" id="Group 23" o:spid="_x0000_s1038" style="position:absolute;margin-left:86.4pt;margin-top:7.1pt;width:422.5pt;height:139.5pt;z-index:-15725568;mso-wrap-distance-left:0;mso-wrap-distance-right:0;mso-position-horizontal-relative:page;mso-position-vertical-relative:text" coordsize="53657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">
                <v:shape id="Graphic 24" o:spid="_x0000_s1039" style="position:absolute;top:27;width:53657;height:17691;visibility:visible;mso-wrap-style:square;v-text-anchor:top" coordsize="5365750,176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" path="m5304777,l60732,,37092,4772,17788,17787,4772,37092,,60731,,1707970r4772,23640l17788,1750915r19304,13015l60732,1768703r5244045,l5328416,1763930r19304,-13015l5360736,1731610r4772,-23640l5365508,60731r-4772,-23639l5347720,17787,5328416,4772,5304777,xe" fillcolor="#007f7f" stroked="f">
                  <v:path arrowok="t"/>
                </v:shape>
                <v:shape id="Graphic 25" o:spid="_x0000_s1040" style="position:absolute;left:101;top:1967;width:53454;height:15652;visibility:visible;mso-wrap-style:square;v-text-anchor:top" coordsize="5345430,156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" path="m5345264,l,,,1514041r3977,19700l14823,1549829r16087,10846l50610,1564652r5244045,l5314355,1560675r16087,-10846l5341287,1533741r3977,-19700l5345264,xe" fillcolor="#dff2f1" stroked="f">
                  <v:path arrowok="t"/>
                </v:shape>
                <v:shape id="Textbox 26" o:spid="_x0000_s1041" type="#_x0000_t202" style="position:absolute;width:53657;height:17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F6E3927" w14:textId="77777777" w:rsidR="00864CA5" w:rsidRDefault="00000000">
                        <w:pPr>
                          <w:spacing w:before="32"/>
                          <w:ind w:left="232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Innovation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Framework: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Determinants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Complementor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Innovation</w:t>
                        </w:r>
                      </w:p>
                      <w:p w14:paraId="2293814F" w14:textId="77777777" w:rsidR="00864CA5" w:rsidRDefault="00000000">
                        <w:pPr>
                          <w:spacing w:before="192" w:line="319" w:lineRule="auto"/>
                          <w:ind w:left="225" w:right="193" w:firstLine="6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Complementor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innovation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performance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conceptualized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function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interplay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between platform-level governance choices (openness, contract design, orchestration, relational quality) and complementor-level technological capabilities (modularity).</w:t>
                        </w:r>
                        <w:r>
                          <w:rPr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Unlike prior studies that treat these conditions as independent predictors, we argue that they operate as an interdependent </w:t>
                        </w:r>
                        <w:r>
                          <w:rPr>
                            <w:i/>
                            <w:sz w:val="21"/>
                          </w:rPr>
                          <w:t>configuration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whose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combined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effect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innovation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greater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than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sum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individual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effects. This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configurational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logic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consistent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with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emerging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view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platforms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complex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adaptive systems (</w:t>
                        </w:r>
                        <w:hyperlink w:anchor="_bookmark36" w:history="1">
                          <w:r>
                            <w:rPr>
                              <w:color w:val="007F7F"/>
                              <w:sz w:val="21"/>
                            </w:rPr>
                            <w:t>Wareham et al.</w:t>
                          </w:r>
                        </w:hyperlink>
                        <w:r>
                          <w:rPr>
                            <w:sz w:val="21"/>
                          </w:rPr>
                          <w:t xml:space="preserve">, </w:t>
                        </w:r>
                        <w:hyperlink w:anchor="_bookmark36" w:history="1">
                          <w:r>
                            <w:rPr>
                              <w:color w:val="007F7F"/>
                              <w:sz w:val="21"/>
                            </w:rPr>
                            <w:t>2014</w:t>
                          </w:r>
                        </w:hyperlink>
                        <w:r>
                          <w:rPr>
                            <w:sz w:val="21"/>
                          </w:rPr>
                          <w:t>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85A70F" w14:textId="77777777" w:rsidR="00864CA5" w:rsidRDefault="00864CA5">
      <w:pPr>
        <w:pStyle w:val="a3"/>
        <w:rPr>
          <w:sz w:val="10"/>
        </w:rPr>
        <w:sectPr w:rsidR="00864CA5">
          <w:pgSz w:w="11910" w:h="16840"/>
          <w:pgMar w:top="1460" w:right="0" w:bottom="1240" w:left="1559" w:header="1094" w:footer="1059" w:gutter="0"/>
          <w:cols w:space="720"/>
        </w:sectPr>
      </w:pPr>
    </w:p>
    <w:p w14:paraId="3166CABC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spacing w:before="134"/>
        <w:ind w:left="573" w:hanging="404"/>
        <w:jc w:val="both"/>
      </w:pPr>
      <w:r>
        <w:rPr>
          <w:color w:val="0C2145"/>
          <w:spacing w:val="-2"/>
        </w:rPr>
        <w:lastRenderedPageBreak/>
        <w:t>Platform</w:t>
      </w:r>
      <w:r>
        <w:rPr>
          <w:color w:val="0C2145"/>
          <w:spacing w:val="-1"/>
        </w:rPr>
        <w:t xml:space="preserve"> </w:t>
      </w:r>
      <w:r>
        <w:rPr>
          <w:color w:val="0C2145"/>
          <w:spacing w:val="-2"/>
        </w:rPr>
        <w:t>Openness</w:t>
      </w:r>
    </w:p>
    <w:p w14:paraId="4F7C516F" w14:textId="77777777" w:rsidR="00864CA5" w:rsidRDefault="00000000">
      <w:pPr>
        <w:pStyle w:val="a3"/>
        <w:spacing w:before="118" w:line="295" w:lineRule="auto"/>
        <w:ind w:left="169" w:right="1698"/>
        <w:jc w:val="both"/>
      </w:pPr>
      <w:r>
        <w:t>Platform</w:t>
      </w:r>
      <w:r>
        <w:rPr>
          <w:spacing w:val="-13"/>
        </w:rPr>
        <w:t xml:space="preserve"> </w:t>
      </w:r>
      <w:r>
        <w:t>openness</w:t>
      </w:r>
      <w:r>
        <w:rPr>
          <w:spacing w:val="-13"/>
        </w:rPr>
        <w:t xml:space="preserve"> </w:t>
      </w:r>
      <w:r>
        <w:t>refers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degree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platform’s</w:t>
      </w:r>
      <w:r>
        <w:rPr>
          <w:spacing w:val="-13"/>
        </w:rPr>
        <w:t xml:space="preserve"> </w:t>
      </w:r>
      <w:r>
        <w:t>technological</w:t>
      </w:r>
      <w:r>
        <w:rPr>
          <w:spacing w:val="-13"/>
        </w:rPr>
        <w:t xml:space="preserve"> </w:t>
      </w:r>
      <w:r>
        <w:t>interfaces,</w:t>
      </w:r>
      <w:r>
        <w:rPr>
          <w:spacing w:val="-13"/>
        </w:rPr>
        <w:t xml:space="preserve"> </w:t>
      </w:r>
      <w:r>
        <w:t>governance rules,</w:t>
      </w:r>
      <w:r>
        <w:rPr>
          <w:spacing w:val="2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participation</w:t>
      </w:r>
      <w:r>
        <w:rPr>
          <w:spacing w:val="24"/>
        </w:rPr>
        <w:t xml:space="preserve"> </w:t>
      </w:r>
      <w:r>
        <w:t>criteria</w:t>
      </w:r>
      <w:r>
        <w:rPr>
          <w:spacing w:val="25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accessible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external</w:t>
      </w:r>
      <w:r>
        <w:rPr>
          <w:spacing w:val="24"/>
        </w:rPr>
        <w:t xml:space="preserve"> </w:t>
      </w:r>
      <w:r>
        <w:t>actors</w:t>
      </w:r>
      <w:r>
        <w:rPr>
          <w:spacing w:val="24"/>
        </w:rPr>
        <w:t xml:space="preserve"> </w:t>
      </w:r>
      <w:r>
        <w:t>(</w:t>
      </w:r>
      <w:hyperlink w:anchor="_bookmark9" w:history="1">
        <w:r>
          <w:rPr>
            <w:color w:val="007F7F"/>
          </w:rPr>
          <w:t>Boudreau</w:t>
        </w:r>
      </w:hyperlink>
      <w:r>
        <w:t>,</w:t>
      </w:r>
      <w:r>
        <w:rPr>
          <w:spacing w:val="24"/>
        </w:rPr>
        <w:t xml:space="preserve"> </w:t>
      </w:r>
      <w:hyperlink w:anchor="_bookmark9" w:history="1">
        <w:r>
          <w:rPr>
            <w:color w:val="007F7F"/>
          </w:rPr>
          <w:t>2010</w:t>
        </w:r>
      </w:hyperlink>
      <w:r>
        <w:t>;</w:t>
      </w:r>
      <w:r>
        <w:rPr>
          <w:spacing w:val="25"/>
        </w:rPr>
        <w:t xml:space="preserve"> </w:t>
      </w:r>
      <w:hyperlink w:anchor="_bookmark16" w:history="1">
        <w:r>
          <w:rPr>
            <w:color w:val="007F7F"/>
          </w:rPr>
          <w:t>Eisenmann</w:t>
        </w:r>
      </w:hyperlink>
      <w:r>
        <w:rPr>
          <w:color w:val="007F7F"/>
        </w:rPr>
        <w:t xml:space="preserve"> </w:t>
      </w:r>
      <w:hyperlink w:anchor="_bookmark16" w:history="1">
        <w:r>
          <w:rPr>
            <w:color w:val="007F7F"/>
          </w:rPr>
          <w:t>et al.</w:t>
        </w:r>
      </w:hyperlink>
      <w:r>
        <w:t xml:space="preserve">, </w:t>
      </w:r>
      <w:hyperlink w:anchor="_bookmark16" w:history="1">
        <w:r>
          <w:rPr>
            <w:color w:val="007F7F"/>
          </w:rPr>
          <w:t>2009</w:t>
        </w:r>
      </w:hyperlink>
      <w:r>
        <w:t>).</w:t>
      </w:r>
      <w:r>
        <w:rPr>
          <w:spacing w:val="40"/>
        </w:rPr>
        <w:t xml:space="preserve"> </w:t>
      </w:r>
      <w:r>
        <w:t>Openness creates a larger pool of potential complementors, stimulates variety in complementary</w:t>
      </w:r>
      <w:r>
        <w:rPr>
          <w:spacing w:val="-4"/>
        </w:rPr>
        <w:t xml:space="preserve"> </w:t>
      </w:r>
      <w:r>
        <w:t>innovation,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technological</w:t>
      </w:r>
      <w:r>
        <w:rPr>
          <w:spacing w:val="-4"/>
        </w:rPr>
        <w:t xml:space="preserve"> </w:t>
      </w:r>
      <w:r>
        <w:t>lock-in</w:t>
      </w:r>
      <w:r>
        <w:rPr>
          <w:spacing w:val="-4"/>
        </w:rPr>
        <w:t xml:space="preserve"> </w:t>
      </w:r>
      <w:r>
        <w:t>(</w:t>
      </w:r>
      <w:hyperlink w:anchor="_bookmark30" w:history="1">
        <w:r>
          <w:rPr>
            <w:color w:val="007F7F"/>
          </w:rPr>
          <w:t>Schilling</w:t>
        </w:r>
      </w:hyperlink>
      <w:r>
        <w:t>,</w:t>
      </w:r>
      <w:r>
        <w:rPr>
          <w:spacing w:val="-4"/>
        </w:rPr>
        <w:t xml:space="preserve"> </w:t>
      </w:r>
      <w:hyperlink w:anchor="_bookmark30" w:history="1">
        <w:r>
          <w:rPr>
            <w:color w:val="007F7F"/>
          </w:rPr>
          <w:t>2009</w:t>
        </w:r>
      </w:hyperlink>
      <w:r>
        <w:t>;</w:t>
      </w:r>
      <w:r>
        <w:rPr>
          <w:spacing w:val="-4"/>
        </w:rPr>
        <w:t xml:space="preserve"> </w:t>
      </w:r>
      <w:hyperlink w:anchor="_bookmark38" w:history="1">
        <w:r>
          <w:rPr>
            <w:color w:val="007F7F"/>
          </w:rPr>
          <w:t>West</w:t>
        </w:r>
      </w:hyperlink>
      <w:r>
        <w:t xml:space="preserve">, </w:t>
      </w:r>
      <w:hyperlink w:anchor="_bookmark38" w:history="1">
        <w:r>
          <w:rPr>
            <w:color w:val="007F7F"/>
            <w:spacing w:val="-2"/>
          </w:rPr>
          <w:t>2003</w:t>
        </w:r>
      </w:hyperlink>
      <w:r>
        <w:rPr>
          <w:spacing w:val="-2"/>
        </w:rPr>
        <w:t>).</w:t>
      </w:r>
    </w:p>
    <w:p w14:paraId="6F4CDF92" w14:textId="77777777" w:rsidR="00864CA5" w:rsidRDefault="00000000">
      <w:pPr>
        <w:pStyle w:val="a3"/>
        <w:spacing w:before="2" w:line="295" w:lineRule="auto"/>
        <w:ind w:left="162" w:right="1687" w:firstLine="345"/>
        <w:jc w:val="both"/>
      </w:pPr>
      <w:r>
        <w:t>Empirical evidence on the openness-innovation relationship is mixed.</w:t>
      </w:r>
      <w:r>
        <w:rPr>
          <w:spacing w:val="40"/>
        </w:rPr>
        <w:t xml:space="preserve"> </w:t>
      </w:r>
      <w:hyperlink w:anchor="_bookmark9" w:history="1">
        <w:r>
          <w:rPr>
            <w:color w:val="007F7F"/>
          </w:rPr>
          <w:t>Boudreau</w:t>
        </w:r>
      </w:hyperlink>
      <w:r>
        <w:rPr>
          <w:color w:val="007F7F"/>
        </w:rPr>
        <w:t xml:space="preserve"> </w:t>
      </w:r>
      <w:r>
        <w:t>(</w:t>
      </w:r>
      <w:hyperlink w:anchor="_bookmark9" w:history="1">
        <w:r>
          <w:rPr>
            <w:color w:val="007F7F"/>
          </w:rPr>
          <w:t>2010</w:t>
        </w:r>
      </w:hyperlink>
      <w:r>
        <w:t xml:space="preserve">) finds an inverted-U relationship between openness and innovation in mobile platforms, while </w:t>
      </w:r>
      <w:hyperlink w:anchor="_bookmark27" w:history="1">
        <w:r>
          <w:rPr>
            <w:color w:val="007F7F"/>
          </w:rPr>
          <w:t>Parker and Van Alstyne</w:t>
        </w:r>
      </w:hyperlink>
      <w:r>
        <w:rPr>
          <w:color w:val="007F7F"/>
        </w:rPr>
        <w:t xml:space="preserve"> </w:t>
      </w:r>
      <w:r>
        <w:t>(</w:t>
      </w:r>
      <w:hyperlink w:anchor="_bookmark27" w:history="1">
        <w:r>
          <w:rPr>
            <w:color w:val="007F7F"/>
          </w:rPr>
          <w:t>2018</w:t>
        </w:r>
      </w:hyperlink>
      <w:r>
        <w:t xml:space="preserve">) document positive returns to openness in software ecosystems. This inconsistency suggests that the effect of openness may be </w:t>
      </w:r>
      <w:r>
        <w:rPr>
          <w:i/>
        </w:rPr>
        <w:t xml:space="preserve">contingent </w:t>
      </w:r>
      <w:r>
        <w:t xml:space="preserve">on other governance </w:t>
      </w:r>
      <w:bookmarkStart w:id="5" w:name="2.3_Contract_Specificity"/>
      <w:bookmarkEnd w:id="5"/>
      <w:r>
        <w:t>conditions—precisely the configurational hypothesis we explore.</w:t>
      </w:r>
    </w:p>
    <w:p w14:paraId="7329D27B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ind w:left="573" w:hanging="404"/>
        <w:jc w:val="both"/>
      </w:pPr>
      <w:r>
        <w:rPr>
          <w:color w:val="0C2145"/>
        </w:rPr>
        <w:t>Contract</w:t>
      </w:r>
      <w:r>
        <w:rPr>
          <w:color w:val="0C2145"/>
          <w:spacing w:val="-10"/>
        </w:rPr>
        <w:t xml:space="preserve"> </w:t>
      </w:r>
      <w:r>
        <w:rPr>
          <w:color w:val="0C2145"/>
          <w:spacing w:val="-2"/>
        </w:rPr>
        <w:t>Specificity</w:t>
      </w:r>
    </w:p>
    <w:p w14:paraId="267CAEFF" w14:textId="77777777" w:rsidR="00864CA5" w:rsidRDefault="00000000">
      <w:pPr>
        <w:pStyle w:val="a3"/>
        <w:spacing w:before="119" w:line="295" w:lineRule="auto"/>
        <w:ind w:left="169" w:right="1698"/>
        <w:jc w:val="both"/>
      </w:pPr>
      <w:r>
        <w:rPr>
          <w:spacing w:val="-2"/>
        </w:rPr>
        <w:t>Drawing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transaction</w:t>
      </w:r>
      <w:r>
        <w:rPr>
          <w:spacing w:val="-7"/>
        </w:rPr>
        <w:t xml:space="preserve"> </w:t>
      </w:r>
      <w:r>
        <w:rPr>
          <w:spacing w:val="-2"/>
        </w:rPr>
        <w:t>cost</w:t>
      </w:r>
      <w:r>
        <w:rPr>
          <w:spacing w:val="-7"/>
        </w:rPr>
        <w:t xml:space="preserve"> </w:t>
      </w:r>
      <w:r>
        <w:rPr>
          <w:spacing w:val="-2"/>
        </w:rPr>
        <w:t>economics</w:t>
      </w:r>
      <w:r>
        <w:rPr>
          <w:spacing w:val="-7"/>
        </w:rPr>
        <w:t xml:space="preserve"> </w:t>
      </w:r>
      <w:r>
        <w:rPr>
          <w:spacing w:val="-2"/>
        </w:rPr>
        <w:t>(</w:t>
      </w:r>
      <w:hyperlink w:anchor="_bookmark39" w:history="1">
        <w:r>
          <w:rPr>
            <w:color w:val="007F7F"/>
            <w:spacing w:val="-2"/>
          </w:rPr>
          <w:t>Williamson</w:t>
        </w:r>
      </w:hyperlink>
      <w:r>
        <w:rPr>
          <w:spacing w:val="-2"/>
        </w:rPr>
        <w:t>,</w:t>
      </w:r>
      <w:r>
        <w:rPr>
          <w:spacing w:val="-7"/>
        </w:rPr>
        <w:t xml:space="preserve"> </w:t>
      </w:r>
      <w:hyperlink w:anchor="_bookmark39" w:history="1">
        <w:r>
          <w:rPr>
            <w:color w:val="007F7F"/>
            <w:spacing w:val="-2"/>
          </w:rPr>
          <w:t>1985</w:t>
        </w:r>
      </w:hyperlink>
      <w:r>
        <w:rPr>
          <w:spacing w:val="-2"/>
        </w:rPr>
        <w:t>,</w:t>
      </w:r>
      <w:r>
        <w:rPr>
          <w:spacing w:val="-7"/>
        </w:rPr>
        <w:t xml:space="preserve"> </w:t>
      </w:r>
      <w:hyperlink w:anchor="_bookmark40" w:history="1">
        <w:r>
          <w:rPr>
            <w:color w:val="007F7F"/>
            <w:spacing w:val="-2"/>
          </w:rPr>
          <w:t>1991</w:t>
        </w:r>
      </w:hyperlink>
      <w:r>
        <w:rPr>
          <w:spacing w:val="-2"/>
        </w:rPr>
        <w:t>),</w:t>
      </w:r>
      <w:r>
        <w:rPr>
          <w:spacing w:val="-7"/>
        </w:rPr>
        <w:t xml:space="preserve"> </w:t>
      </w:r>
      <w:r>
        <w:rPr>
          <w:spacing w:val="-2"/>
        </w:rPr>
        <w:t>contract</w:t>
      </w:r>
      <w:r>
        <w:rPr>
          <w:spacing w:val="-7"/>
        </w:rPr>
        <w:t xml:space="preserve"> </w:t>
      </w:r>
      <w:r>
        <w:rPr>
          <w:spacing w:val="-2"/>
        </w:rPr>
        <w:t>specificity</w:t>
      </w:r>
      <w:r>
        <w:rPr>
          <w:spacing w:val="-7"/>
        </w:rPr>
        <w:t xml:space="preserve"> </w:t>
      </w:r>
      <w:r>
        <w:rPr>
          <w:spacing w:val="-2"/>
        </w:rPr>
        <w:t>refers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 xml:space="preserve">the </w:t>
      </w:r>
      <w:r>
        <w:t>degree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owners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complementors</w:t>
      </w:r>
      <w:r>
        <w:rPr>
          <w:spacing w:val="-4"/>
        </w:rPr>
        <w:t xml:space="preserve"> </w:t>
      </w:r>
      <w:r>
        <w:t>specify</w:t>
      </w:r>
      <w:r>
        <w:rPr>
          <w:spacing w:val="-4"/>
        </w:rPr>
        <w:t xml:space="preserve"> </w:t>
      </w:r>
      <w:r>
        <w:t xml:space="preserve">rights, </w:t>
      </w:r>
      <w:r>
        <w:rPr>
          <w:spacing w:val="-2"/>
        </w:rPr>
        <w:t>obligations,</w:t>
      </w:r>
      <w:r>
        <w:rPr>
          <w:spacing w:val="-4"/>
        </w:rPr>
        <w:t xml:space="preserve"> </w:t>
      </w:r>
      <w:r>
        <w:rPr>
          <w:spacing w:val="-2"/>
        </w:rPr>
        <w:t>revenue-sharing</w:t>
      </w:r>
      <w:r>
        <w:rPr>
          <w:spacing w:val="-4"/>
        </w:rPr>
        <w:t xml:space="preserve"> </w:t>
      </w:r>
      <w:r>
        <w:rPr>
          <w:spacing w:val="-2"/>
        </w:rPr>
        <w:t>arrangements,</w:t>
      </w:r>
      <w:r>
        <w:rPr>
          <w:spacing w:val="-4"/>
        </w:rPr>
        <w:t xml:space="preserve"> </w:t>
      </w:r>
      <w:r>
        <w:rPr>
          <w:spacing w:val="-2"/>
        </w:rPr>
        <w:t>intellectual</w:t>
      </w:r>
      <w:r>
        <w:rPr>
          <w:spacing w:val="-4"/>
        </w:rPr>
        <w:t xml:space="preserve"> </w:t>
      </w:r>
      <w:r>
        <w:rPr>
          <w:spacing w:val="-2"/>
        </w:rPr>
        <w:t>property</w:t>
      </w:r>
      <w:r>
        <w:rPr>
          <w:spacing w:val="-4"/>
        </w:rPr>
        <w:t xml:space="preserve"> </w:t>
      </w:r>
      <w:r>
        <w:rPr>
          <w:spacing w:val="-2"/>
        </w:rPr>
        <w:t>provisions,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dispute</w:t>
      </w:r>
      <w:r>
        <w:rPr>
          <w:spacing w:val="-4"/>
        </w:rPr>
        <w:t xml:space="preserve"> </w:t>
      </w:r>
      <w:r>
        <w:rPr>
          <w:spacing w:val="-2"/>
        </w:rPr>
        <w:t xml:space="preserve">resolution </w:t>
      </w:r>
      <w:r>
        <w:t>mechanisms.</w:t>
      </w:r>
      <w:r>
        <w:rPr>
          <w:spacing w:val="40"/>
        </w:rPr>
        <w:t xml:space="preserve"> </w:t>
      </w:r>
      <w:r>
        <w:t>Highly specific contracts reduce opportunistic hazards but may simultaneously constrain</w:t>
      </w:r>
      <w:r>
        <w:rPr>
          <w:spacing w:val="-14"/>
        </w:rPr>
        <w:t xml:space="preserve"> </w:t>
      </w:r>
      <w:r>
        <w:t>complementor</w:t>
      </w:r>
      <w:r>
        <w:rPr>
          <w:spacing w:val="-14"/>
        </w:rPr>
        <w:t xml:space="preserve"> </w:t>
      </w:r>
      <w:r>
        <w:t>autonomy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experimentation</w:t>
      </w:r>
      <w:r>
        <w:rPr>
          <w:spacing w:val="-14"/>
        </w:rPr>
        <w:t xml:space="preserve"> </w:t>
      </w:r>
      <w:r>
        <w:t>(</w:t>
      </w:r>
      <w:hyperlink w:anchor="_bookmark14" w:history="1">
        <w:r>
          <w:rPr>
            <w:color w:val="007F7F"/>
          </w:rPr>
          <w:t>Crocker</w:t>
        </w:r>
        <w:r>
          <w:rPr>
            <w:color w:val="007F7F"/>
            <w:spacing w:val="-14"/>
          </w:rPr>
          <w:t xml:space="preserve"> </w:t>
        </w:r>
        <w:r>
          <w:rPr>
            <w:color w:val="007F7F"/>
          </w:rPr>
          <w:t>and</w:t>
        </w:r>
        <w:r>
          <w:rPr>
            <w:color w:val="007F7F"/>
            <w:spacing w:val="-14"/>
          </w:rPr>
          <w:t xml:space="preserve"> </w:t>
        </w:r>
        <w:r>
          <w:rPr>
            <w:color w:val="007F7F"/>
          </w:rPr>
          <w:t>Reynolds</w:t>
        </w:r>
      </w:hyperlink>
      <w:r>
        <w:t>,</w:t>
      </w:r>
      <w:r>
        <w:rPr>
          <w:spacing w:val="-13"/>
        </w:rPr>
        <w:t xml:space="preserve"> </w:t>
      </w:r>
      <w:hyperlink w:anchor="_bookmark14" w:history="1">
        <w:r>
          <w:rPr>
            <w:color w:val="007F7F"/>
          </w:rPr>
          <w:t>1993</w:t>
        </w:r>
      </w:hyperlink>
      <w:r>
        <w:t>;</w:t>
      </w:r>
      <w:r>
        <w:rPr>
          <w:spacing w:val="-14"/>
        </w:rPr>
        <w:t xml:space="preserve"> </w:t>
      </w:r>
      <w:hyperlink w:anchor="_bookmark21" w:history="1">
        <w:r>
          <w:rPr>
            <w:color w:val="007F7F"/>
          </w:rPr>
          <w:t>Gulati</w:t>
        </w:r>
        <w:r>
          <w:rPr>
            <w:color w:val="007F7F"/>
            <w:spacing w:val="-14"/>
          </w:rPr>
          <w:t xml:space="preserve"> </w:t>
        </w:r>
        <w:r>
          <w:rPr>
            <w:color w:val="007F7F"/>
          </w:rPr>
          <w:t>and</w:t>
        </w:r>
      </w:hyperlink>
      <w:r>
        <w:rPr>
          <w:color w:val="007F7F"/>
        </w:rPr>
        <w:t xml:space="preserve"> </w:t>
      </w:r>
      <w:hyperlink w:anchor="_bookmark21" w:history="1">
        <w:r>
          <w:rPr>
            <w:color w:val="007F7F"/>
          </w:rPr>
          <w:t>Puranam</w:t>
        </w:r>
      </w:hyperlink>
      <w:r>
        <w:t xml:space="preserve">, </w:t>
      </w:r>
      <w:hyperlink w:anchor="_bookmark21" w:history="1">
        <w:r>
          <w:rPr>
            <w:color w:val="007F7F"/>
          </w:rPr>
          <w:t>2009</w:t>
        </w:r>
      </w:hyperlink>
      <w:r>
        <w:t>).</w:t>
      </w:r>
    </w:p>
    <w:p w14:paraId="18523F49" w14:textId="77777777" w:rsidR="00864CA5" w:rsidRDefault="00000000">
      <w:pPr>
        <w:pStyle w:val="a3"/>
        <w:spacing w:before="2" w:line="295" w:lineRule="auto"/>
        <w:ind w:left="169" w:right="1689" w:firstLine="338"/>
        <w:jc w:val="both"/>
      </w:pPr>
      <w:r>
        <w:t>In the platform context, contract specificity presents a tension:</w:t>
      </w:r>
      <w:r>
        <w:rPr>
          <w:spacing w:val="40"/>
        </w:rPr>
        <w:t xml:space="preserve"> </w:t>
      </w:r>
      <w:r>
        <w:t>it protects complementors’ investments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co-specialized</w:t>
      </w:r>
      <w:r>
        <w:rPr>
          <w:spacing w:val="-5"/>
        </w:rPr>
        <w:t xml:space="preserve"> </w:t>
      </w:r>
      <w:r>
        <w:t>assets,</w:t>
      </w:r>
      <w:r>
        <w:rPr>
          <w:spacing w:val="-5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stifle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generativity</w:t>
      </w:r>
      <w:r>
        <w:rPr>
          <w:i/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defines</w:t>
      </w:r>
      <w:r>
        <w:rPr>
          <w:spacing w:val="-5"/>
        </w:rPr>
        <w:t xml:space="preserve"> </w:t>
      </w:r>
      <w:r>
        <w:t>successful platforms (</w:t>
      </w:r>
      <w:hyperlink w:anchor="_bookmark42" w:history="1">
        <w:r>
          <w:rPr>
            <w:color w:val="007F7F"/>
          </w:rPr>
          <w:t>Zittrain</w:t>
        </w:r>
      </w:hyperlink>
      <w:r>
        <w:t xml:space="preserve">, </w:t>
      </w:r>
      <w:hyperlink w:anchor="_bookmark42" w:history="1">
        <w:r>
          <w:rPr>
            <w:color w:val="007F7F"/>
          </w:rPr>
          <w:t>2008</w:t>
        </w:r>
      </w:hyperlink>
      <w:r>
        <w:t>).</w:t>
      </w:r>
      <w:r>
        <w:rPr>
          <w:spacing w:val="40"/>
        </w:rPr>
        <w:t xml:space="preserve"> </w:t>
      </w:r>
      <w:r>
        <w:t xml:space="preserve">We expect that the innovation effects of contract specificity are not </w:t>
      </w:r>
      <w:bookmarkStart w:id="6" w:name="2.4_Orchestration_Intensity"/>
      <w:bookmarkEnd w:id="6"/>
      <w:r>
        <w:t>monotonic but depend on the broader governance configuration.</w:t>
      </w:r>
    </w:p>
    <w:p w14:paraId="26529469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ind w:left="573" w:hanging="404"/>
        <w:jc w:val="both"/>
      </w:pPr>
      <w:r>
        <w:rPr>
          <w:color w:val="0C2145"/>
          <w:spacing w:val="-2"/>
        </w:rPr>
        <w:t>Orchestration</w:t>
      </w:r>
      <w:r>
        <w:rPr>
          <w:color w:val="0C2145"/>
          <w:spacing w:val="3"/>
        </w:rPr>
        <w:t xml:space="preserve"> </w:t>
      </w:r>
      <w:r>
        <w:rPr>
          <w:color w:val="0C2145"/>
          <w:spacing w:val="-2"/>
        </w:rPr>
        <w:t>Intensity</w:t>
      </w:r>
    </w:p>
    <w:p w14:paraId="49143F29" w14:textId="77777777" w:rsidR="00864CA5" w:rsidRDefault="00000000">
      <w:pPr>
        <w:pStyle w:val="a3"/>
        <w:spacing w:before="118" w:line="295" w:lineRule="auto"/>
        <w:ind w:left="169" w:right="1698"/>
        <w:jc w:val="both"/>
      </w:pPr>
      <w:r>
        <w:t>Platform orchestration refers to the degree to which a platform owner actively coordinates, incentivizes, and guides complementor activities toward ecosystem-level goals (</w:t>
      </w:r>
      <w:hyperlink w:anchor="_bookmark22" w:history="1">
        <w:r>
          <w:rPr>
            <w:color w:val="007F7F"/>
          </w:rPr>
          <w:t>Gulati et al.</w:t>
        </w:r>
      </w:hyperlink>
      <w:r>
        <w:t xml:space="preserve">, </w:t>
      </w:r>
      <w:hyperlink w:anchor="_bookmark22" w:history="1">
        <w:r>
          <w:rPr>
            <w:color w:val="007F7F"/>
            <w:spacing w:val="-2"/>
          </w:rPr>
          <w:t>2012</w:t>
        </w:r>
      </w:hyperlink>
      <w:r>
        <w:rPr>
          <w:spacing w:val="-2"/>
        </w:rPr>
        <w:t>;</w:t>
      </w:r>
      <w:r>
        <w:rPr>
          <w:spacing w:val="-6"/>
        </w:rPr>
        <w:t xml:space="preserve"> </w:t>
      </w:r>
      <w:hyperlink w:anchor="_bookmark32" w:history="1">
        <w:r>
          <w:rPr>
            <w:color w:val="007F7F"/>
            <w:spacing w:val="-2"/>
          </w:rPr>
          <w:t>Teece</w:t>
        </w:r>
      </w:hyperlink>
      <w:r>
        <w:rPr>
          <w:spacing w:val="-2"/>
        </w:rPr>
        <w:t>,</w:t>
      </w:r>
      <w:r>
        <w:rPr>
          <w:spacing w:val="-6"/>
        </w:rPr>
        <w:t xml:space="preserve"> </w:t>
      </w:r>
      <w:hyperlink w:anchor="_bookmark32" w:history="1">
        <w:r>
          <w:rPr>
            <w:color w:val="007F7F"/>
            <w:spacing w:val="-2"/>
          </w:rPr>
          <w:t>2018</w:t>
        </w:r>
      </w:hyperlink>
      <w:r>
        <w:rPr>
          <w:spacing w:val="-2"/>
        </w:rPr>
        <w:t>).</w:t>
      </w:r>
      <w:r>
        <w:rPr>
          <w:spacing w:val="18"/>
        </w:rPr>
        <w:t xml:space="preserve"> </w:t>
      </w:r>
      <w:r>
        <w:rPr>
          <w:spacing w:val="-2"/>
        </w:rPr>
        <w:t>High</w:t>
      </w:r>
      <w:r>
        <w:rPr>
          <w:spacing w:val="-6"/>
        </w:rPr>
        <w:t xml:space="preserve"> </w:t>
      </w:r>
      <w:r>
        <w:rPr>
          <w:spacing w:val="-2"/>
        </w:rPr>
        <w:t>orchestration</w:t>
      </w:r>
      <w:r>
        <w:rPr>
          <w:spacing w:val="-6"/>
        </w:rPr>
        <w:t xml:space="preserve"> </w:t>
      </w:r>
      <w:r>
        <w:rPr>
          <w:spacing w:val="-2"/>
        </w:rPr>
        <w:t>intensity</w:t>
      </w:r>
      <w:r>
        <w:rPr>
          <w:spacing w:val="-6"/>
        </w:rPr>
        <w:t xml:space="preserve"> </w:t>
      </w:r>
      <w:r>
        <w:rPr>
          <w:spacing w:val="-2"/>
        </w:rPr>
        <w:t>manifests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dedicated</w:t>
      </w:r>
      <w:r>
        <w:rPr>
          <w:spacing w:val="-6"/>
        </w:rPr>
        <w:t xml:space="preserve"> </w:t>
      </w:r>
      <w:r>
        <w:rPr>
          <w:spacing w:val="-2"/>
        </w:rPr>
        <w:t>developer</w:t>
      </w:r>
      <w:r>
        <w:rPr>
          <w:spacing w:val="-6"/>
        </w:rPr>
        <w:t xml:space="preserve"> </w:t>
      </w:r>
      <w:r>
        <w:rPr>
          <w:spacing w:val="-2"/>
        </w:rPr>
        <w:t>relations</w:t>
      </w:r>
      <w:r>
        <w:rPr>
          <w:spacing w:val="-6"/>
        </w:rPr>
        <w:t xml:space="preserve"> </w:t>
      </w:r>
      <w:r>
        <w:rPr>
          <w:spacing w:val="-2"/>
        </w:rPr>
        <w:t xml:space="preserve">teams, </w:t>
      </w:r>
      <w:r>
        <w:t>structured innovation challenges, co-development programs, and mentorship initiatives.</w:t>
      </w:r>
      <w:r>
        <w:rPr>
          <w:spacing w:val="40"/>
        </w:rPr>
        <w:t xml:space="preserve"> </w:t>
      </w:r>
      <w:r>
        <w:t>While orchestration can reduce coordination failures and align incentives (</w:t>
      </w:r>
      <w:hyperlink w:anchor="_bookmark11" w:history="1">
        <w:r>
          <w:rPr>
            <w:color w:val="007F7F"/>
          </w:rPr>
          <w:t>Ceccagnoli et al.</w:t>
        </w:r>
      </w:hyperlink>
      <w:r>
        <w:t xml:space="preserve">, </w:t>
      </w:r>
      <w:hyperlink w:anchor="_bookmark11" w:history="1">
        <w:r>
          <w:rPr>
            <w:color w:val="007F7F"/>
          </w:rPr>
          <w:t>2012</w:t>
        </w:r>
      </w:hyperlink>
      <w:r>
        <w:t xml:space="preserve">), </w:t>
      </w:r>
      <w:r>
        <w:rPr>
          <w:spacing w:val="-4"/>
        </w:rPr>
        <w:t xml:space="preserve">excessive orchestration may crowd out complementor initiative and lead to homogenous innovation </w:t>
      </w:r>
      <w:bookmarkStart w:id="7" w:name="2.5_Relational_Embeddedness"/>
      <w:bookmarkEnd w:id="7"/>
      <w:r>
        <w:t>trajectories (</w:t>
      </w:r>
      <w:hyperlink w:anchor="_bookmark8" w:history="1">
        <w:r>
          <w:rPr>
            <w:color w:val="007F7F"/>
          </w:rPr>
          <w:t>Baldwin and Woodard</w:t>
        </w:r>
      </w:hyperlink>
      <w:r>
        <w:t xml:space="preserve">, </w:t>
      </w:r>
      <w:hyperlink w:anchor="_bookmark8" w:history="1">
        <w:r>
          <w:rPr>
            <w:color w:val="007F7F"/>
          </w:rPr>
          <w:t>2009</w:t>
        </w:r>
      </w:hyperlink>
      <w:r>
        <w:t>).</w:t>
      </w:r>
    </w:p>
    <w:p w14:paraId="28C7D885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spacing w:before="212"/>
        <w:ind w:left="573" w:hanging="404"/>
        <w:jc w:val="both"/>
      </w:pPr>
      <w:r>
        <w:rPr>
          <w:color w:val="0C2145"/>
          <w:spacing w:val="-2"/>
        </w:rPr>
        <w:t>Relational</w:t>
      </w:r>
      <w:r>
        <w:rPr>
          <w:color w:val="0C2145"/>
          <w:spacing w:val="4"/>
        </w:rPr>
        <w:t xml:space="preserve"> </w:t>
      </w:r>
      <w:r>
        <w:rPr>
          <w:color w:val="0C2145"/>
          <w:spacing w:val="-2"/>
        </w:rPr>
        <w:t>Embeddedness</w:t>
      </w:r>
    </w:p>
    <w:p w14:paraId="15CA2AE1" w14:textId="77777777" w:rsidR="00864CA5" w:rsidRDefault="00000000">
      <w:pPr>
        <w:pStyle w:val="a3"/>
        <w:spacing w:before="118" w:line="295" w:lineRule="auto"/>
        <w:ind w:left="169" w:right="1725"/>
        <w:jc w:val="both"/>
      </w:pPr>
      <w:r>
        <w:t>Relational</w:t>
      </w:r>
      <w:r>
        <w:rPr>
          <w:spacing w:val="20"/>
        </w:rPr>
        <w:t xml:space="preserve"> </w:t>
      </w:r>
      <w:r>
        <w:t>embeddedness</w:t>
      </w:r>
      <w:r>
        <w:rPr>
          <w:spacing w:val="19"/>
        </w:rPr>
        <w:t xml:space="preserve"> </w:t>
      </w:r>
      <w:r>
        <w:t>captures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quality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depth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informal</w:t>
      </w:r>
      <w:r>
        <w:rPr>
          <w:spacing w:val="20"/>
        </w:rPr>
        <w:t xml:space="preserve"> </w:t>
      </w:r>
      <w:r>
        <w:t>relationship</w:t>
      </w:r>
      <w:r>
        <w:rPr>
          <w:spacing w:val="19"/>
        </w:rPr>
        <w:t xml:space="preserve"> </w:t>
      </w:r>
      <w:r>
        <w:t>between a complementor and its platform owner, encompassing trust, information-sharing norms, and joint problem-solving arrangements (</w:t>
      </w:r>
      <w:hyperlink w:anchor="_bookmark20" w:history="1">
        <w:r>
          <w:rPr>
            <w:color w:val="007F7F"/>
          </w:rPr>
          <w:t>Gulati</w:t>
        </w:r>
      </w:hyperlink>
      <w:r>
        <w:t xml:space="preserve">, </w:t>
      </w:r>
      <w:hyperlink w:anchor="_bookmark20" w:history="1">
        <w:r>
          <w:rPr>
            <w:color w:val="007F7F"/>
          </w:rPr>
          <w:t>1995</w:t>
        </w:r>
      </w:hyperlink>
      <w:r>
        <w:t xml:space="preserve">; </w:t>
      </w:r>
      <w:hyperlink w:anchor="_bookmark35" w:history="1">
        <w:r>
          <w:rPr>
            <w:color w:val="007F7F"/>
          </w:rPr>
          <w:t>Uzzi</w:t>
        </w:r>
      </w:hyperlink>
      <w:r>
        <w:t xml:space="preserve">, </w:t>
      </w:r>
      <w:hyperlink w:anchor="_bookmark35" w:history="1">
        <w:r>
          <w:rPr>
            <w:color w:val="007F7F"/>
          </w:rPr>
          <w:t>1997</w:t>
        </w:r>
      </w:hyperlink>
      <w:r>
        <w:t>).</w:t>
      </w:r>
      <w:r>
        <w:rPr>
          <w:spacing w:val="40"/>
        </w:rPr>
        <w:t xml:space="preserve"> </w:t>
      </w:r>
      <w:r>
        <w:t>Embedded ties facilitate the transfer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tacit</w:t>
      </w:r>
      <w:r>
        <w:rPr>
          <w:spacing w:val="-14"/>
        </w:rPr>
        <w:t xml:space="preserve"> </w:t>
      </w:r>
      <w:r>
        <w:t>knowledge,</w:t>
      </w:r>
      <w:r>
        <w:rPr>
          <w:spacing w:val="-13"/>
        </w:rPr>
        <w:t xml:space="preserve"> </w:t>
      </w:r>
      <w:r>
        <w:t>reduce</w:t>
      </w:r>
      <w:r>
        <w:rPr>
          <w:spacing w:val="-14"/>
        </w:rPr>
        <w:t xml:space="preserve"> </w:t>
      </w:r>
      <w:r>
        <w:t>monitoring</w:t>
      </w:r>
      <w:r>
        <w:rPr>
          <w:spacing w:val="-14"/>
        </w:rPr>
        <w:t xml:space="preserve"> </w:t>
      </w:r>
      <w:r>
        <w:t>costs,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enable</w:t>
      </w:r>
      <w:r>
        <w:rPr>
          <w:spacing w:val="-14"/>
        </w:rPr>
        <w:t xml:space="preserve"> </w:t>
      </w:r>
      <w:r>
        <w:t>flexible</w:t>
      </w:r>
      <w:r>
        <w:rPr>
          <w:spacing w:val="-14"/>
        </w:rPr>
        <w:t xml:space="preserve"> </w:t>
      </w:r>
      <w:r>
        <w:t>adaptation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 xml:space="preserve">unforeseen </w:t>
      </w:r>
      <w:r>
        <w:rPr>
          <w:spacing w:val="-2"/>
        </w:rPr>
        <w:t>contingencies—all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which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advantageous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innovation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uncertain</w:t>
      </w:r>
      <w:r>
        <w:rPr>
          <w:spacing w:val="-7"/>
        </w:rPr>
        <w:t xml:space="preserve"> </w:t>
      </w:r>
      <w:r>
        <w:rPr>
          <w:spacing w:val="-2"/>
        </w:rPr>
        <w:t>environments</w:t>
      </w:r>
      <w:r>
        <w:rPr>
          <w:spacing w:val="-7"/>
        </w:rPr>
        <w:t xml:space="preserve"> </w:t>
      </w:r>
      <w:r>
        <w:rPr>
          <w:spacing w:val="-2"/>
        </w:rPr>
        <w:t>(</w:t>
      </w:r>
      <w:hyperlink w:anchor="_bookmark15" w:history="1">
        <w:r>
          <w:rPr>
            <w:color w:val="007F7F"/>
            <w:spacing w:val="-2"/>
          </w:rPr>
          <w:t>Dyer</w:t>
        </w:r>
        <w:r>
          <w:rPr>
            <w:color w:val="007F7F"/>
            <w:spacing w:val="-7"/>
          </w:rPr>
          <w:t xml:space="preserve"> </w:t>
        </w:r>
        <w:r>
          <w:rPr>
            <w:color w:val="007F7F"/>
            <w:spacing w:val="-2"/>
          </w:rPr>
          <w:t>and</w:t>
        </w:r>
      </w:hyperlink>
      <w:r>
        <w:rPr>
          <w:color w:val="007F7F"/>
          <w:spacing w:val="-2"/>
        </w:rPr>
        <w:t xml:space="preserve"> </w:t>
      </w:r>
      <w:bookmarkStart w:id="8" w:name="2.6_Complementor_Technological_Modularit"/>
      <w:bookmarkEnd w:id="8"/>
      <w:r>
        <w:fldChar w:fldCharType="begin"/>
      </w:r>
      <w:r>
        <w:instrText>HYPERLINK \l "_bookmark15"</w:instrText>
      </w:r>
      <w:r>
        <w:fldChar w:fldCharType="separate"/>
      </w:r>
      <w:r>
        <w:rPr>
          <w:color w:val="007F7F"/>
        </w:rPr>
        <w:t>Singh</w:t>
      </w:r>
      <w:r>
        <w:fldChar w:fldCharType="end"/>
      </w:r>
      <w:r>
        <w:t xml:space="preserve">, </w:t>
      </w:r>
      <w:hyperlink w:anchor="_bookmark15" w:history="1">
        <w:r>
          <w:rPr>
            <w:color w:val="007F7F"/>
          </w:rPr>
          <w:t>1998</w:t>
        </w:r>
      </w:hyperlink>
      <w:r>
        <w:t xml:space="preserve">; </w:t>
      </w:r>
      <w:hyperlink w:anchor="_bookmark24" w:history="1">
        <w:r>
          <w:rPr>
            <w:color w:val="007F7F"/>
          </w:rPr>
          <w:t>McEvily and Marcus</w:t>
        </w:r>
      </w:hyperlink>
      <w:r>
        <w:t xml:space="preserve">, </w:t>
      </w:r>
      <w:hyperlink w:anchor="_bookmark24" w:history="1">
        <w:r>
          <w:rPr>
            <w:color w:val="007F7F"/>
          </w:rPr>
          <w:t>2005</w:t>
        </w:r>
      </w:hyperlink>
      <w:r>
        <w:t>).</w:t>
      </w:r>
    </w:p>
    <w:p w14:paraId="07DBB4EF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ind w:left="573" w:hanging="404"/>
      </w:pPr>
      <w:r>
        <w:rPr>
          <w:color w:val="0C2145"/>
          <w:spacing w:val="-2"/>
        </w:rPr>
        <w:t>Complementor</w:t>
      </w:r>
      <w:r>
        <w:rPr>
          <w:color w:val="0C2145"/>
          <w:spacing w:val="-4"/>
        </w:rPr>
        <w:t xml:space="preserve"> </w:t>
      </w:r>
      <w:r>
        <w:rPr>
          <w:color w:val="0C2145"/>
          <w:spacing w:val="-2"/>
        </w:rPr>
        <w:t>Technological</w:t>
      </w:r>
      <w:r>
        <w:rPr>
          <w:color w:val="0C2145"/>
          <w:spacing w:val="-3"/>
        </w:rPr>
        <w:t xml:space="preserve"> </w:t>
      </w:r>
      <w:r>
        <w:rPr>
          <w:color w:val="0C2145"/>
          <w:spacing w:val="-2"/>
        </w:rPr>
        <w:t>Modularity</w:t>
      </w:r>
    </w:p>
    <w:p w14:paraId="12B8FB56" w14:textId="77777777" w:rsidR="00864CA5" w:rsidRDefault="00000000">
      <w:pPr>
        <w:pStyle w:val="a3"/>
        <w:spacing w:before="119" w:line="295" w:lineRule="auto"/>
        <w:ind w:left="169" w:right="1727" w:hanging="7"/>
        <w:jc w:val="both"/>
      </w:pPr>
      <w:r>
        <w:t xml:space="preserve">Technological modularity is a complementor-level condition reflecting the degree to which a </w:t>
      </w:r>
      <w:r>
        <w:rPr>
          <w:spacing w:val="-2"/>
        </w:rPr>
        <w:t>complementor’s</w:t>
      </w:r>
      <w:r>
        <w:rPr>
          <w:spacing w:val="-10"/>
        </w:rPr>
        <w:t xml:space="preserve"> </w:t>
      </w:r>
      <w:r>
        <w:rPr>
          <w:spacing w:val="-2"/>
        </w:rPr>
        <w:t>technology</w:t>
      </w:r>
      <w:r>
        <w:rPr>
          <w:spacing w:val="-9"/>
        </w:rPr>
        <w:t xml:space="preserve"> </w:t>
      </w:r>
      <w:r>
        <w:rPr>
          <w:spacing w:val="-2"/>
        </w:rPr>
        <w:t>stack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decomposed</w:t>
      </w:r>
      <w:r>
        <w:rPr>
          <w:spacing w:val="-9"/>
        </w:rPr>
        <w:t xml:space="preserve">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spacing w:val="-2"/>
        </w:rPr>
        <w:t>loosely</w:t>
      </w:r>
      <w:r>
        <w:rPr>
          <w:spacing w:val="-9"/>
        </w:rPr>
        <w:t xml:space="preserve"> </w:t>
      </w:r>
      <w:r>
        <w:rPr>
          <w:spacing w:val="-2"/>
        </w:rPr>
        <w:t>coupled,</w:t>
      </w:r>
      <w:r>
        <w:rPr>
          <w:spacing w:val="-9"/>
        </w:rPr>
        <w:t xml:space="preserve"> </w:t>
      </w:r>
      <w:r>
        <w:rPr>
          <w:spacing w:val="-2"/>
        </w:rPr>
        <w:t>independently</w:t>
      </w:r>
      <w:r>
        <w:rPr>
          <w:spacing w:val="-9"/>
        </w:rPr>
        <w:t xml:space="preserve"> </w:t>
      </w:r>
      <w:r>
        <w:rPr>
          <w:spacing w:val="-2"/>
        </w:rPr>
        <w:t>upgradeable</w:t>
      </w:r>
    </w:p>
    <w:p w14:paraId="5D8EC2CB" w14:textId="77777777" w:rsidR="00864CA5" w:rsidRDefault="00864CA5">
      <w:pPr>
        <w:pStyle w:val="a3"/>
        <w:spacing w:line="295" w:lineRule="auto"/>
        <w:jc w:val="both"/>
        <w:sectPr w:rsidR="00864CA5">
          <w:pgSz w:w="11910" w:h="16840"/>
          <w:pgMar w:top="1460" w:right="0" w:bottom="1240" w:left="1559" w:header="1094" w:footer="1059" w:gutter="0"/>
          <w:cols w:space="720"/>
        </w:sectPr>
      </w:pPr>
    </w:p>
    <w:p w14:paraId="48D3DA8F" w14:textId="77777777" w:rsidR="00864CA5" w:rsidRDefault="00000000">
      <w:pPr>
        <w:pStyle w:val="a3"/>
        <w:spacing w:before="128" w:line="295" w:lineRule="auto"/>
        <w:ind w:left="161" w:right="1718" w:firstLine="7"/>
        <w:jc w:val="both"/>
      </w:pPr>
      <w:r>
        <w:lastRenderedPageBreak/>
        <w:t>components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standardized</w:t>
      </w:r>
      <w:r>
        <w:rPr>
          <w:spacing w:val="-14"/>
        </w:rPr>
        <w:t xml:space="preserve"> </w:t>
      </w:r>
      <w:r>
        <w:t>interfaces</w:t>
      </w:r>
      <w:r>
        <w:rPr>
          <w:spacing w:val="-13"/>
        </w:rPr>
        <w:t xml:space="preserve"> </w:t>
      </w:r>
      <w:r>
        <w:t>(</w:t>
      </w:r>
      <w:hyperlink w:anchor="_bookmark7" w:history="1">
        <w:r>
          <w:rPr>
            <w:color w:val="007F7F"/>
          </w:rPr>
          <w:t>Baldwin</w:t>
        </w:r>
        <w:r>
          <w:rPr>
            <w:color w:val="007F7F"/>
            <w:spacing w:val="-14"/>
          </w:rPr>
          <w:t xml:space="preserve"> </w:t>
        </w:r>
        <w:r>
          <w:rPr>
            <w:color w:val="007F7F"/>
          </w:rPr>
          <w:t>and</w:t>
        </w:r>
        <w:r>
          <w:rPr>
            <w:color w:val="007F7F"/>
            <w:spacing w:val="-14"/>
          </w:rPr>
          <w:t xml:space="preserve"> </w:t>
        </w:r>
        <w:r>
          <w:rPr>
            <w:color w:val="007F7F"/>
          </w:rPr>
          <w:t>Clark</w:t>
        </w:r>
      </w:hyperlink>
      <w:r>
        <w:t>,</w:t>
      </w:r>
      <w:r>
        <w:rPr>
          <w:spacing w:val="-14"/>
        </w:rPr>
        <w:t xml:space="preserve"> </w:t>
      </w:r>
      <w:hyperlink w:anchor="_bookmark7" w:history="1">
        <w:r>
          <w:rPr>
            <w:color w:val="007F7F"/>
          </w:rPr>
          <w:t>2000</w:t>
        </w:r>
      </w:hyperlink>
      <w:r>
        <w:t>;</w:t>
      </w:r>
      <w:r>
        <w:rPr>
          <w:spacing w:val="-13"/>
        </w:rPr>
        <w:t xml:space="preserve"> </w:t>
      </w:r>
      <w:hyperlink w:anchor="_bookmark29" w:history="1">
        <w:r>
          <w:rPr>
            <w:color w:val="007F7F"/>
          </w:rPr>
          <w:t>Schilling</w:t>
        </w:r>
      </w:hyperlink>
      <w:r>
        <w:t>,</w:t>
      </w:r>
      <w:r>
        <w:rPr>
          <w:spacing w:val="-14"/>
        </w:rPr>
        <w:t xml:space="preserve"> </w:t>
      </w:r>
      <w:hyperlink w:anchor="_bookmark29" w:history="1">
        <w:r>
          <w:rPr>
            <w:color w:val="007F7F"/>
          </w:rPr>
          <w:t>2000</w:t>
        </w:r>
      </w:hyperlink>
      <w:r>
        <w:t>).</w:t>
      </w:r>
      <w:r>
        <w:rPr>
          <w:spacing w:val="-12"/>
        </w:rPr>
        <w:t xml:space="preserve"> </w:t>
      </w:r>
      <w:r>
        <w:t>Modularity enables</w:t>
      </w:r>
      <w:r>
        <w:rPr>
          <w:spacing w:val="-2"/>
        </w:rPr>
        <w:t xml:space="preserve"> </w:t>
      </w:r>
      <w:r>
        <w:t>complementors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recombine</w:t>
      </w:r>
      <w:r>
        <w:rPr>
          <w:spacing w:val="-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novel</w:t>
      </w:r>
      <w:r>
        <w:rPr>
          <w:spacing w:val="-2"/>
        </w:rPr>
        <w:t xml:space="preserve"> </w:t>
      </w:r>
      <w:r>
        <w:t>configurations,</w:t>
      </w:r>
      <w:r>
        <w:rPr>
          <w:spacing w:val="-2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t xml:space="preserve">rapidly </w:t>
      </w:r>
      <w:r>
        <w:rPr>
          <w:spacing w:val="-4"/>
        </w:rPr>
        <w:t>adapt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platform</w:t>
      </w:r>
      <w:r>
        <w:rPr>
          <w:spacing w:val="-10"/>
        </w:rPr>
        <w:t xml:space="preserve"> </w:t>
      </w:r>
      <w:r>
        <w:rPr>
          <w:spacing w:val="-4"/>
        </w:rPr>
        <w:t>evolution,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(c)</w:t>
      </w:r>
      <w:r>
        <w:rPr>
          <w:spacing w:val="-10"/>
        </w:rPr>
        <w:t xml:space="preserve"> </w:t>
      </w:r>
      <w:r>
        <w:rPr>
          <w:spacing w:val="-4"/>
        </w:rPr>
        <w:t>decouple</w:t>
      </w:r>
      <w:r>
        <w:rPr>
          <w:spacing w:val="-10"/>
        </w:rPr>
        <w:t xml:space="preserve"> </w:t>
      </w:r>
      <w:r>
        <w:rPr>
          <w:spacing w:val="-4"/>
        </w:rPr>
        <w:t>their</w:t>
      </w:r>
      <w:r>
        <w:rPr>
          <w:spacing w:val="-9"/>
        </w:rPr>
        <w:t xml:space="preserve"> </w:t>
      </w:r>
      <w:r>
        <w:rPr>
          <w:spacing w:val="-4"/>
        </w:rPr>
        <w:t>innovation</w:t>
      </w:r>
      <w:r>
        <w:rPr>
          <w:spacing w:val="-10"/>
        </w:rPr>
        <w:t xml:space="preserve"> </w:t>
      </w:r>
      <w:r>
        <w:rPr>
          <w:spacing w:val="-4"/>
        </w:rPr>
        <w:t>cycles</w:t>
      </w:r>
      <w:r>
        <w:rPr>
          <w:spacing w:val="-10"/>
        </w:rPr>
        <w:t xml:space="preserve"> </w:t>
      </w:r>
      <w:r>
        <w:rPr>
          <w:spacing w:val="-4"/>
        </w:rPr>
        <w:t>from</w:t>
      </w:r>
      <w:r>
        <w:rPr>
          <w:spacing w:val="-10"/>
        </w:rPr>
        <w:t xml:space="preserve"> </w:t>
      </w:r>
      <w:r>
        <w:rPr>
          <w:spacing w:val="-4"/>
        </w:rPr>
        <w:t>platform</w:t>
      </w:r>
      <w:r>
        <w:rPr>
          <w:spacing w:val="-9"/>
        </w:rPr>
        <w:t xml:space="preserve"> </w:t>
      </w:r>
      <w:r>
        <w:rPr>
          <w:spacing w:val="-4"/>
        </w:rPr>
        <w:t>release</w:t>
      </w:r>
      <w:r>
        <w:rPr>
          <w:spacing w:val="-10"/>
        </w:rPr>
        <w:t xml:space="preserve"> </w:t>
      </w:r>
      <w:r>
        <w:rPr>
          <w:spacing w:val="-4"/>
        </w:rPr>
        <w:t xml:space="preserve">schedules </w:t>
      </w:r>
      <w:bookmarkStart w:id="9" w:name="2.7_A_Configurational_Approach"/>
      <w:bookmarkEnd w:id="9"/>
      <w:r>
        <w:t>(</w:t>
      </w:r>
      <w:hyperlink w:anchor="_bookmark34" w:history="1">
        <w:r>
          <w:rPr>
            <w:color w:val="007F7F"/>
          </w:rPr>
          <w:t>Tiwana</w:t>
        </w:r>
      </w:hyperlink>
      <w:r>
        <w:t xml:space="preserve">, </w:t>
      </w:r>
      <w:hyperlink w:anchor="_bookmark34" w:history="1">
        <w:r>
          <w:rPr>
            <w:color w:val="007F7F"/>
          </w:rPr>
          <w:t>2015</w:t>
        </w:r>
      </w:hyperlink>
      <w:r>
        <w:t xml:space="preserve">; </w:t>
      </w:r>
      <w:hyperlink w:anchor="_bookmark41" w:history="1">
        <w:r>
          <w:rPr>
            <w:color w:val="007F7F"/>
          </w:rPr>
          <w:t>Yoo et al.</w:t>
        </w:r>
      </w:hyperlink>
      <w:r>
        <w:t xml:space="preserve">, </w:t>
      </w:r>
      <w:hyperlink w:anchor="_bookmark41" w:history="1">
        <w:r>
          <w:rPr>
            <w:color w:val="007F7F"/>
          </w:rPr>
          <w:t>2010</w:t>
        </w:r>
      </w:hyperlink>
      <w:r>
        <w:t>).</w:t>
      </w:r>
    </w:p>
    <w:p w14:paraId="0274809C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spacing w:before="200"/>
        <w:ind w:left="573" w:hanging="404"/>
        <w:jc w:val="both"/>
      </w:pPr>
      <w:r>
        <w:rPr>
          <w:color w:val="0C2145"/>
          <w:spacing w:val="-2"/>
        </w:rPr>
        <w:t>A</w:t>
      </w:r>
      <w:r>
        <w:rPr>
          <w:color w:val="0C2145"/>
          <w:spacing w:val="-1"/>
        </w:rPr>
        <w:t xml:space="preserve"> </w:t>
      </w:r>
      <w:r>
        <w:rPr>
          <w:color w:val="0C2145"/>
          <w:spacing w:val="-2"/>
        </w:rPr>
        <w:t>Configurational</w:t>
      </w:r>
      <w:r>
        <w:rPr>
          <w:color w:val="0C2145"/>
          <w:spacing w:val="-1"/>
        </w:rPr>
        <w:t xml:space="preserve"> </w:t>
      </w:r>
      <w:r>
        <w:rPr>
          <w:color w:val="0C2145"/>
          <w:spacing w:val="-2"/>
        </w:rPr>
        <w:t>Approach</w:t>
      </w:r>
    </w:p>
    <w:p w14:paraId="4A76A049" w14:textId="77777777" w:rsidR="00864CA5" w:rsidRDefault="00000000">
      <w:pPr>
        <w:pStyle w:val="a3"/>
        <w:spacing w:before="119" w:line="295" w:lineRule="auto"/>
        <w:ind w:left="169" w:right="1722"/>
        <w:jc w:val="both"/>
      </w:pPr>
      <w:r>
        <w:t>Building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configurational</w:t>
      </w:r>
      <w:r>
        <w:rPr>
          <w:spacing w:val="36"/>
        </w:rPr>
        <w:t xml:space="preserve"> </w:t>
      </w:r>
      <w:r>
        <w:t>perspective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organization</w:t>
      </w:r>
      <w:r>
        <w:rPr>
          <w:spacing w:val="36"/>
        </w:rPr>
        <w:t xml:space="preserve"> </w:t>
      </w:r>
      <w:r>
        <w:t>theory</w:t>
      </w:r>
      <w:r>
        <w:rPr>
          <w:spacing w:val="36"/>
        </w:rPr>
        <w:t xml:space="preserve"> </w:t>
      </w:r>
      <w:r>
        <w:t>(</w:t>
      </w:r>
      <w:hyperlink w:anchor="_bookmark17" w:history="1">
        <w:r>
          <w:rPr>
            <w:color w:val="007F7F"/>
          </w:rPr>
          <w:t>Fiss</w:t>
        </w:r>
      </w:hyperlink>
      <w:r>
        <w:t>,</w:t>
      </w:r>
      <w:r>
        <w:rPr>
          <w:spacing w:val="36"/>
        </w:rPr>
        <w:t xml:space="preserve"> </w:t>
      </w:r>
      <w:hyperlink w:anchor="_bookmark17" w:history="1">
        <w:r>
          <w:rPr>
            <w:color w:val="007F7F"/>
          </w:rPr>
          <w:t>2011</w:t>
        </w:r>
      </w:hyperlink>
      <w:r>
        <w:t>;</w:t>
      </w:r>
      <w:r>
        <w:rPr>
          <w:spacing w:val="36"/>
        </w:rPr>
        <w:t xml:space="preserve"> </w:t>
      </w:r>
      <w:hyperlink w:anchor="_bookmark19" w:history="1">
        <w:r>
          <w:rPr>
            <w:color w:val="007F7F"/>
          </w:rPr>
          <w:t>Greckhamer</w:t>
        </w:r>
      </w:hyperlink>
      <w:r>
        <w:rPr>
          <w:color w:val="007F7F"/>
        </w:rPr>
        <w:t xml:space="preserve"> </w:t>
      </w:r>
      <w:hyperlink w:anchor="_bookmark19" w:history="1">
        <w:r>
          <w:rPr>
            <w:color w:val="007F7F"/>
          </w:rPr>
          <w:t>et al.</w:t>
        </w:r>
      </w:hyperlink>
      <w:r>
        <w:t xml:space="preserve">, </w:t>
      </w:r>
      <w:hyperlink w:anchor="_bookmark19" w:history="1">
        <w:r>
          <w:rPr>
            <w:color w:val="007F7F"/>
          </w:rPr>
          <w:t>2018</w:t>
        </w:r>
      </w:hyperlink>
      <w:r>
        <w:t xml:space="preserve">), we propose that the five causal conditions described above do </w:t>
      </w:r>
      <w:r>
        <w:rPr>
          <w:i/>
        </w:rPr>
        <w:t xml:space="preserve">not </w:t>
      </w:r>
      <w:r>
        <w:t>operate as independent</w:t>
      </w:r>
      <w:r>
        <w:rPr>
          <w:spacing w:val="-9"/>
        </w:rPr>
        <w:t xml:space="preserve"> </w:t>
      </w:r>
      <w:r>
        <w:t>determinants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complementor</w:t>
      </w:r>
      <w:r>
        <w:rPr>
          <w:spacing w:val="-9"/>
        </w:rPr>
        <w:t xml:space="preserve"> </w:t>
      </w:r>
      <w:r>
        <w:t>innovation</w:t>
      </w:r>
      <w:r>
        <w:rPr>
          <w:spacing w:val="-9"/>
        </w:rPr>
        <w:t xml:space="preserve"> </w:t>
      </w:r>
      <w:r>
        <w:t>performance.</w:t>
      </w:r>
      <w:r>
        <w:rPr>
          <w:spacing w:val="12"/>
        </w:rPr>
        <w:t xml:space="preserve"> </w:t>
      </w:r>
      <w:r>
        <w:t>Rather,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system of</w:t>
      </w:r>
      <w:r>
        <w:rPr>
          <w:spacing w:val="-5"/>
        </w:rPr>
        <w:t xml:space="preserve"> </w:t>
      </w:r>
      <w:r>
        <w:t>interdependent</w:t>
      </w:r>
      <w:r>
        <w:rPr>
          <w:spacing w:val="-5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configuration—not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isolated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single condition—determines whether a complementor achieves high innovation performance.</w:t>
      </w:r>
    </w:p>
    <w:p w14:paraId="43EFF287" w14:textId="77777777" w:rsidR="00864CA5" w:rsidRDefault="00000000">
      <w:pPr>
        <w:pStyle w:val="a3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E6C091" wp14:editId="06765C9C">
                <wp:simplePos x="0" y="0"/>
                <wp:positionH relativeFrom="page">
                  <wp:posOffset>1102334</wp:posOffset>
                </wp:positionH>
                <wp:positionV relativeFrom="paragraph">
                  <wp:posOffset>50074</wp:posOffset>
                </wp:positionV>
                <wp:extent cx="5355590" cy="8972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5590" cy="897255"/>
                        </a:xfrm>
                        <a:prstGeom prst="rect">
                          <a:avLst/>
                        </a:prstGeom>
                        <a:solidFill>
                          <a:srgbClr val="F8F8FA"/>
                        </a:solidFill>
                        <a:ln w="10121">
                          <a:solidFill>
                            <a:srgbClr val="1A396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A61711" w14:textId="77777777" w:rsidR="00864CA5" w:rsidRDefault="00000000">
                            <w:pPr>
                              <w:spacing w:before="64" w:line="316" w:lineRule="auto"/>
                              <w:ind w:left="191" w:right="171" w:firstLine="7"/>
                              <w:jc w:val="both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A396B"/>
                              </w:rPr>
                              <w:t>Proposition 1.</w:t>
                            </w:r>
                            <w:r>
                              <w:rPr>
                                <w:b/>
                                <w:color w:val="1A396B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 xml:space="preserve">No single platform governance condition (openness, contract specificity,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orchestration</w:t>
                            </w:r>
                            <w:r>
                              <w:rPr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intensity, or</w:t>
                            </w:r>
                            <w:r>
                              <w:rPr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relational</w:t>
                            </w:r>
                            <w:r>
                              <w:rPr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embeddedness)</w:t>
                            </w:r>
                            <w:r>
                              <w:rPr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individually</w:t>
                            </w:r>
                            <w:r>
                              <w:rPr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sufficient</w:t>
                            </w:r>
                            <w:r>
                              <w:rPr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high</w:t>
                            </w:r>
                            <w:r>
                              <w:rPr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 xml:space="preserve">complementor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innovation performance.</w:t>
                            </w:r>
                            <w:r>
                              <w:rPr>
                                <w:color w:val="00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 xml:space="preserve">Instead, multiple equifinal configurations of these conditions, combined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with complementor technological modularity, produce high innovation outcomes.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6C091" id="Textbox 27" o:spid="_x0000_s1042" type="#_x0000_t202" style="position:absolute;margin-left:86.8pt;margin-top:3.95pt;width:421.7pt;height:70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" fillcolor="#f8f8fa" strokecolor="#1a396b" strokeweight=".28114mm">
                <v:path arrowok="t"/>
                <v:textbox inset="0,0,0,0">
                  <w:txbxContent>
                    <w:p w14:paraId="65A61711" w14:textId="77777777" w:rsidR="00864CA5" w:rsidRDefault="00000000">
                      <w:pPr>
                        <w:spacing w:before="64" w:line="316" w:lineRule="auto"/>
                        <w:ind w:left="191" w:right="171" w:firstLine="7"/>
                        <w:jc w:val="both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1A396B"/>
                        </w:rPr>
                        <w:t>Proposition 1.</w:t>
                      </w:r>
                      <w:r>
                        <w:rPr>
                          <w:b/>
                          <w:color w:val="1A396B"/>
                          <w:spacing w:val="80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 xml:space="preserve">No single platform governance condition (openness, contract specificity,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orchestration</w:t>
                      </w:r>
                      <w:r>
                        <w:rPr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intensity, or</w:t>
                      </w:r>
                      <w:r>
                        <w:rPr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relational</w:t>
                      </w:r>
                      <w:r>
                        <w:rPr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embeddedness)</w:t>
                      </w:r>
                      <w:r>
                        <w:rPr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is</w:t>
                      </w:r>
                      <w:r>
                        <w:rPr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individually</w:t>
                      </w:r>
                      <w:r>
                        <w:rPr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sufficient</w:t>
                      </w:r>
                      <w:r>
                        <w:rPr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for</w:t>
                      </w:r>
                      <w:r>
                        <w:rPr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high</w:t>
                      </w:r>
                      <w:r>
                        <w:rPr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 xml:space="preserve">complementor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innovation performance.</w:t>
                      </w:r>
                      <w:r>
                        <w:rPr>
                          <w:color w:val="00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 xml:space="preserve">Instead, multiple equifinal configurations of these conditions, combined </w:t>
                      </w:r>
                      <w:r>
                        <w:rPr>
                          <w:color w:val="000000"/>
                          <w:sz w:val="21"/>
                        </w:rPr>
                        <w:t>with complementor technological modularity, produce high innovation outcomes.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CB8FA9" wp14:editId="6D5308B4">
                <wp:simplePos x="0" y="0"/>
                <wp:positionH relativeFrom="page">
                  <wp:posOffset>1102334</wp:posOffset>
                </wp:positionH>
                <wp:positionV relativeFrom="paragraph">
                  <wp:posOffset>1119515</wp:posOffset>
                </wp:positionV>
                <wp:extent cx="5355590" cy="69405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5590" cy="694055"/>
                        </a:xfrm>
                        <a:prstGeom prst="rect">
                          <a:avLst/>
                        </a:prstGeom>
                        <a:solidFill>
                          <a:srgbClr val="F8F8FA"/>
                        </a:solidFill>
                        <a:ln w="10121">
                          <a:solidFill>
                            <a:srgbClr val="1A396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E47FD9" w14:textId="77777777" w:rsidR="00864CA5" w:rsidRDefault="00000000">
                            <w:pPr>
                              <w:spacing w:before="64" w:line="316" w:lineRule="auto"/>
                              <w:ind w:left="199" w:right="197"/>
                              <w:jc w:val="both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A396B"/>
                                <w:spacing w:val="-4"/>
                              </w:rPr>
                              <w:t>Proposition</w:t>
                            </w:r>
                            <w:r>
                              <w:rPr>
                                <w:b/>
                                <w:color w:val="1A396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396B"/>
                                <w:spacing w:val="-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1A396B"/>
                                <w:spacing w:val="6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Complementor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technological</w:t>
                            </w:r>
                            <w:r>
                              <w:rPr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modularity</w:t>
                            </w:r>
                            <w:r>
                              <w:rPr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necessary</w:t>
                            </w:r>
                            <w:r>
                              <w:rPr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>sufficient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</w:rPr>
                              <w:t xml:space="preserve">condition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high</w:t>
                            </w:r>
                            <w:r>
                              <w:rPr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innovation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performance.</w:t>
                            </w:r>
                            <w:r>
                              <w:rPr>
                                <w:color w:val="000000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absence</w:t>
                            </w:r>
                            <w:r>
                              <w:rPr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modularity,</w:t>
                            </w:r>
                            <w:r>
                              <w:rPr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governance</w:t>
                            </w:r>
                            <w:r>
                              <w:rPr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configuration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can compensate for the inability to rapidly recombine and adapt technological components.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B8FA9" id="Textbox 28" o:spid="_x0000_s1043" type="#_x0000_t202" style="position:absolute;margin-left:86.8pt;margin-top:88.15pt;width:421.7pt;height:54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" fillcolor="#f8f8fa" strokecolor="#1a396b" strokeweight=".28114mm">
                <v:path arrowok="t"/>
                <v:textbox inset="0,0,0,0">
                  <w:txbxContent>
                    <w:p w14:paraId="50E47FD9" w14:textId="77777777" w:rsidR="00864CA5" w:rsidRDefault="00000000">
                      <w:pPr>
                        <w:spacing w:before="64" w:line="316" w:lineRule="auto"/>
                        <w:ind w:left="199" w:right="197"/>
                        <w:jc w:val="both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1A396B"/>
                          <w:spacing w:val="-4"/>
                        </w:rPr>
                        <w:t>Proposition</w:t>
                      </w:r>
                      <w:r>
                        <w:rPr>
                          <w:b/>
                          <w:color w:val="1A396B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1A396B"/>
                          <w:spacing w:val="-4"/>
                        </w:rPr>
                        <w:t>2.</w:t>
                      </w:r>
                      <w:r>
                        <w:rPr>
                          <w:b/>
                          <w:color w:val="1A396B"/>
                          <w:spacing w:val="6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Complementor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technological</w:t>
                      </w:r>
                      <w:r>
                        <w:rPr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modularity</w:t>
                      </w:r>
                      <w:r>
                        <w:rPr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is</w:t>
                      </w:r>
                      <w:r>
                        <w:rPr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necessary</w:t>
                      </w:r>
                      <w:r>
                        <w:rPr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but</w:t>
                      </w:r>
                      <w:r>
                        <w:rPr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not</w:t>
                      </w:r>
                      <w:r>
                        <w:rPr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>sufficient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1"/>
                        </w:rPr>
                        <w:t xml:space="preserve">condition </w:t>
                      </w:r>
                      <w:r>
                        <w:rPr>
                          <w:color w:val="000000"/>
                          <w:sz w:val="21"/>
                        </w:rPr>
                        <w:t>for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high</w:t>
                      </w:r>
                      <w:r>
                        <w:rPr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innovation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performance.</w:t>
                      </w:r>
                      <w:r>
                        <w:rPr>
                          <w:color w:val="000000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In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the</w:t>
                      </w:r>
                      <w:r>
                        <w:rPr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absence</w:t>
                      </w:r>
                      <w:r>
                        <w:rPr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of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modularity,</w:t>
                      </w:r>
                      <w:r>
                        <w:rPr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no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governance</w:t>
                      </w:r>
                      <w:r>
                        <w:rPr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configuration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can compensate for the inability to rapidly recombine and adapt technological components.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81D814" wp14:editId="014B4652">
                <wp:simplePos x="0" y="0"/>
                <wp:positionH relativeFrom="page">
                  <wp:posOffset>1102334</wp:posOffset>
                </wp:positionH>
                <wp:positionV relativeFrom="paragraph">
                  <wp:posOffset>1985261</wp:posOffset>
                </wp:positionV>
                <wp:extent cx="5355590" cy="89725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5590" cy="897255"/>
                        </a:xfrm>
                        <a:prstGeom prst="rect">
                          <a:avLst/>
                        </a:prstGeom>
                        <a:solidFill>
                          <a:srgbClr val="F8F8FA"/>
                        </a:solidFill>
                        <a:ln w="10121">
                          <a:solidFill>
                            <a:srgbClr val="1A396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672DA8" w14:textId="77777777" w:rsidR="00864CA5" w:rsidRDefault="00000000">
                            <w:pPr>
                              <w:spacing w:before="64" w:line="316" w:lineRule="auto"/>
                              <w:ind w:left="199" w:right="155"/>
                              <w:jc w:val="both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A396B"/>
                              </w:rPr>
                              <w:t>Proposition</w:t>
                            </w:r>
                            <w:r>
                              <w:rPr>
                                <w:b/>
                                <w:color w:val="1A396B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396B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1A396B"/>
                                <w:spacing w:val="80"/>
                                <w:w w:val="15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High</w:t>
                            </w:r>
                            <w:r>
                              <w:rPr>
                                <w:color w:val="000000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platform</w:t>
                            </w:r>
                            <w:r>
                              <w:rPr>
                                <w:color w:val="000000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openness</w:t>
                            </w:r>
                            <w:r>
                              <w:rPr>
                                <w:color w:val="000000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combined</w:t>
                            </w:r>
                            <w:r>
                              <w:rPr>
                                <w:color w:val="000000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high</w:t>
                            </w:r>
                            <w:r>
                              <w:rPr>
                                <w:color w:val="000000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contract</w:t>
                            </w:r>
                            <w:r>
                              <w:rPr>
                                <w:color w:val="000000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specificity</w:t>
                            </w:r>
                            <w:r>
                              <w:rPr>
                                <w:color w:val="000000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 xml:space="preserve">creates a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 xml:space="preserve">governance paradox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that suppresses innovation, whereas high openness with low contract specificity—complemented by either strong orchestration or deep relational embeddedness— constitutes a generative configuration for innovation.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1D814" id="Textbox 29" o:spid="_x0000_s1044" type="#_x0000_t202" style="position:absolute;margin-left:86.8pt;margin-top:156.3pt;width:421.7pt;height:70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" fillcolor="#f8f8fa" strokecolor="#1a396b" strokeweight=".28114mm">
                <v:path arrowok="t"/>
                <v:textbox inset="0,0,0,0">
                  <w:txbxContent>
                    <w:p w14:paraId="2D672DA8" w14:textId="77777777" w:rsidR="00864CA5" w:rsidRDefault="00000000">
                      <w:pPr>
                        <w:spacing w:before="64" w:line="316" w:lineRule="auto"/>
                        <w:ind w:left="199" w:right="155"/>
                        <w:jc w:val="both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1A396B"/>
                        </w:rPr>
                        <w:t>Proposition</w:t>
                      </w:r>
                      <w:r>
                        <w:rPr>
                          <w:b/>
                          <w:color w:val="1A396B"/>
                          <w:spacing w:val="37"/>
                        </w:rPr>
                        <w:t xml:space="preserve"> </w:t>
                      </w:r>
                      <w:r>
                        <w:rPr>
                          <w:b/>
                          <w:color w:val="1A396B"/>
                        </w:rPr>
                        <w:t>3.</w:t>
                      </w:r>
                      <w:r>
                        <w:rPr>
                          <w:b/>
                          <w:color w:val="1A396B"/>
                          <w:spacing w:val="80"/>
                          <w:w w:val="150"/>
                        </w:rPr>
                        <w:t xml:space="preserve">  </w:t>
                      </w:r>
                      <w:r>
                        <w:rPr>
                          <w:color w:val="000000"/>
                          <w:sz w:val="21"/>
                        </w:rPr>
                        <w:t>High</w:t>
                      </w:r>
                      <w:r>
                        <w:rPr>
                          <w:color w:val="000000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platform</w:t>
                      </w:r>
                      <w:r>
                        <w:rPr>
                          <w:color w:val="000000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openness</w:t>
                      </w:r>
                      <w:r>
                        <w:rPr>
                          <w:color w:val="000000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combined</w:t>
                      </w:r>
                      <w:r>
                        <w:rPr>
                          <w:color w:val="000000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with</w:t>
                      </w:r>
                      <w:r>
                        <w:rPr>
                          <w:color w:val="000000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high</w:t>
                      </w:r>
                      <w:r>
                        <w:rPr>
                          <w:color w:val="000000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contract</w:t>
                      </w:r>
                      <w:r>
                        <w:rPr>
                          <w:color w:val="000000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specificity</w:t>
                      </w:r>
                      <w:r>
                        <w:rPr>
                          <w:color w:val="000000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 xml:space="preserve">creates a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 xml:space="preserve">governance paradox </w:t>
                      </w:r>
                      <w:r>
                        <w:rPr>
                          <w:color w:val="000000"/>
                          <w:sz w:val="21"/>
                        </w:rPr>
                        <w:t>that suppresses innovation, whereas high openness with low contract specificity—complemented by either strong orchestration or deep relational embeddedness— constitutes a generative configuration for innovation.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80600" w14:textId="77777777" w:rsidR="00864CA5" w:rsidRDefault="00864CA5">
      <w:pPr>
        <w:pStyle w:val="a3"/>
        <w:spacing w:before="9"/>
        <w:rPr>
          <w:sz w:val="20"/>
        </w:rPr>
      </w:pPr>
    </w:p>
    <w:p w14:paraId="6B4B097C" w14:textId="77777777" w:rsidR="00864CA5" w:rsidRDefault="00864CA5">
      <w:pPr>
        <w:pStyle w:val="a3"/>
        <w:spacing w:before="9"/>
        <w:rPr>
          <w:sz w:val="20"/>
        </w:rPr>
      </w:pPr>
    </w:p>
    <w:p w14:paraId="38B7D1EF" w14:textId="77777777" w:rsidR="00864CA5" w:rsidRDefault="00864CA5">
      <w:pPr>
        <w:pStyle w:val="a3"/>
        <w:spacing w:before="26"/>
        <w:rPr>
          <w:sz w:val="24"/>
        </w:rPr>
      </w:pPr>
    </w:p>
    <w:p w14:paraId="7EFD8946" w14:textId="77777777" w:rsidR="00864CA5" w:rsidRDefault="00000000">
      <w:pPr>
        <w:pStyle w:val="1"/>
        <w:numPr>
          <w:ilvl w:val="0"/>
          <w:numId w:val="14"/>
        </w:numPr>
        <w:tabs>
          <w:tab w:val="left" w:pos="491"/>
        </w:tabs>
        <w:ind w:hanging="322"/>
        <w:jc w:val="both"/>
      </w:pPr>
      <w:bookmarkStart w:id="10" w:name="3_Methodology"/>
      <w:bookmarkStart w:id="11" w:name="_bookmark1"/>
      <w:bookmarkEnd w:id="10"/>
      <w:bookmarkEnd w:id="11"/>
      <w:r>
        <w:rPr>
          <w:color w:val="1A396B"/>
          <w:spacing w:val="-2"/>
        </w:rPr>
        <w:t>Methodology</w:t>
      </w:r>
    </w:p>
    <w:p w14:paraId="5F883F42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spacing w:before="190"/>
        <w:ind w:left="573" w:hanging="404"/>
        <w:jc w:val="both"/>
      </w:pPr>
      <w:bookmarkStart w:id="12" w:name="3.1_Fuzzy-Set_Qualitative_Comparative_An"/>
      <w:bookmarkEnd w:id="12"/>
      <w:r>
        <w:rPr>
          <w:color w:val="0C2145"/>
          <w:spacing w:val="-2"/>
        </w:rPr>
        <w:t>Fuzzy-Set Qualitative</w:t>
      </w:r>
      <w:r>
        <w:rPr>
          <w:color w:val="0C2145"/>
          <w:spacing w:val="-1"/>
        </w:rPr>
        <w:t xml:space="preserve"> </w:t>
      </w:r>
      <w:r>
        <w:rPr>
          <w:color w:val="0C2145"/>
          <w:spacing w:val="-2"/>
        </w:rPr>
        <w:t>Comparative</w:t>
      </w:r>
      <w:r>
        <w:rPr>
          <w:color w:val="0C2145"/>
          <w:spacing w:val="-1"/>
        </w:rPr>
        <w:t xml:space="preserve"> </w:t>
      </w:r>
      <w:r>
        <w:rPr>
          <w:color w:val="0C2145"/>
          <w:spacing w:val="-2"/>
        </w:rPr>
        <w:t>Analysis (fsQCA)</w:t>
      </w:r>
    </w:p>
    <w:p w14:paraId="08EFB87F" w14:textId="77777777" w:rsidR="00864CA5" w:rsidRDefault="00000000">
      <w:pPr>
        <w:pStyle w:val="a3"/>
        <w:spacing w:before="119" w:line="295" w:lineRule="auto"/>
        <w:ind w:left="169" w:right="1698" w:hanging="11"/>
        <w:jc w:val="both"/>
      </w:pP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employ</w:t>
      </w:r>
      <w:r>
        <w:rPr>
          <w:spacing w:val="-11"/>
        </w:rPr>
        <w:t xml:space="preserve"> </w:t>
      </w:r>
      <w:r>
        <w:rPr>
          <w:spacing w:val="-2"/>
        </w:rPr>
        <w:t>fsQCA</w:t>
      </w:r>
      <w:r>
        <w:rPr>
          <w:spacing w:val="-11"/>
        </w:rPr>
        <w:t xml:space="preserve"> </w:t>
      </w:r>
      <w:r>
        <w:rPr>
          <w:spacing w:val="-2"/>
        </w:rPr>
        <w:t>because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purpose-built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configurational</w:t>
      </w:r>
      <w:r>
        <w:rPr>
          <w:spacing w:val="-11"/>
        </w:rPr>
        <w:t xml:space="preserve"> </w:t>
      </w:r>
      <w:r>
        <w:rPr>
          <w:spacing w:val="-2"/>
        </w:rPr>
        <w:t>theory</w:t>
      </w:r>
      <w:r>
        <w:rPr>
          <w:spacing w:val="-11"/>
        </w:rPr>
        <w:t xml:space="preserve"> </w:t>
      </w:r>
      <w:r>
        <w:rPr>
          <w:spacing w:val="-2"/>
        </w:rPr>
        <w:t>testing</w:t>
      </w:r>
      <w:r>
        <w:rPr>
          <w:spacing w:val="-11"/>
        </w:rPr>
        <w:t xml:space="preserve"> </w:t>
      </w:r>
      <w:r>
        <w:rPr>
          <w:spacing w:val="-2"/>
        </w:rPr>
        <w:t>(</w:t>
      </w:r>
      <w:hyperlink w:anchor="_bookmark17" w:history="1">
        <w:r>
          <w:rPr>
            <w:color w:val="007F7F"/>
            <w:spacing w:val="-2"/>
          </w:rPr>
          <w:t>Fiss</w:t>
        </w:r>
      </w:hyperlink>
      <w:r>
        <w:rPr>
          <w:spacing w:val="-2"/>
        </w:rPr>
        <w:t>,</w:t>
      </w:r>
      <w:r>
        <w:rPr>
          <w:spacing w:val="-11"/>
        </w:rPr>
        <w:t xml:space="preserve"> </w:t>
      </w:r>
      <w:hyperlink w:anchor="_bookmark17" w:history="1">
        <w:r>
          <w:rPr>
            <w:color w:val="007F7F"/>
            <w:spacing w:val="-2"/>
          </w:rPr>
          <w:t>2011</w:t>
        </w:r>
      </w:hyperlink>
      <w:r>
        <w:rPr>
          <w:spacing w:val="-2"/>
        </w:rPr>
        <w:t>;</w:t>
      </w:r>
      <w:r>
        <w:rPr>
          <w:spacing w:val="-11"/>
        </w:rPr>
        <w:t xml:space="preserve"> </w:t>
      </w:r>
      <w:hyperlink w:anchor="_bookmark28" w:history="1">
        <w:r>
          <w:rPr>
            <w:color w:val="007F7F"/>
            <w:spacing w:val="-2"/>
          </w:rPr>
          <w:t>Ragin</w:t>
        </w:r>
      </w:hyperlink>
      <w:r>
        <w:rPr>
          <w:spacing w:val="-2"/>
        </w:rPr>
        <w:t xml:space="preserve">, </w:t>
      </w:r>
      <w:hyperlink w:anchor="_bookmark28" w:history="1">
        <w:r>
          <w:rPr>
            <w:color w:val="007F7F"/>
            <w:spacing w:val="-2"/>
          </w:rPr>
          <w:t>2008</w:t>
        </w:r>
      </w:hyperlink>
      <w:r>
        <w:rPr>
          <w:spacing w:val="-2"/>
        </w:rPr>
        <w:t>).</w:t>
      </w:r>
      <w:r>
        <w:rPr>
          <w:spacing w:val="15"/>
        </w:rPr>
        <w:t xml:space="preserve"> </w:t>
      </w:r>
      <w:r>
        <w:rPr>
          <w:spacing w:val="-2"/>
        </w:rPr>
        <w:t>Unlike</w:t>
      </w:r>
      <w:r>
        <w:rPr>
          <w:spacing w:val="-7"/>
        </w:rPr>
        <w:t xml:space="preserve"> </w:t>
      </w:r>
      <w:r>
        <w:rPr>
          <w:spacing w:val="-2"/>
        </w:rPr>
        <w:t>regression-based</w:t>
      </w:r>
      <w:r>
        <w:rPr>
          <w:spacing w:val="-7"/>
        </w:rPr>
        <w:t xml:space="preserve"> </w:t>
      </w:r>
      <w:r>
        <w:rPr>
          <w:spacing w:val="-2"/>
        </w:rPr>
        <w:t>methods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estimate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isolated</w:t>
      </w:r>
      <w:r>
        <w:rPr>
          <w:spacing w:val="-7"/>
        </w:rPr>
        <w:t xml:space="preserve"> </w:t>
      </w:r>
      <w:r>
        <w:rPr>
          <w:spacing w:val="-2"/>
        </w:rPr>
        <w:t>net</w:t>
      </w:r>
      <w:r>
        <w:rPr>
          <w:spacing w:val="-7"/>
        </w:rPr>
        <w:t xml:space="preserve"> </w:t>
      </w:r>
      <w:r>
        <w:rPr>
          <w:spacing w:val="-2"/>
        </w:rPr>
        <w:t>effect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each</w:t>
      </w:r>
      <w:r>
        <w:rPr>
          <w:spacing w:val="-7"/>
        </w:rPr>
        <w:t xml:space="preserve"> </w:t>
      </w:r>
      <w:r>
        <w:rPr>
          <w:spacing w:val="-2"/>
        </w:rPr>
        <w:t>variable</w:t>
      </w:r>
      <w:r>
        <w:rPr>
          <w:spacing w:val="-7"/>
        </w:rPr>
        <w:t xml:space="preserve"> </w:t>
      </w:r>
      <w:r>
        <w:rPr>
          <w:spacing w:val="-2"/>
        </w:rPr>
        <w:t xml:space="preserve">while </w:t>
      </w:r>
      <w:r>
        <w:t>holding</w:t>
      </w:r>
      <w:r>
        <w:rPr>
          <w:spacing w:val="-13"/>
        </w:rPr>
        <w:t xml:space="preserve"> </w:t>
      </w:r>
      <w:r>
        <w:t>others</w:t>
      </w:r>
      <w:r>
        <w:rPr>
          <w:spacing w:val="-13"/>
        </w:rPr>
        <w:t xml:space="preserve"> </w:t>
      </w:r>
      <w:r>
        <w:t>constant,</w:t>
      </w:r>
      <w:r>
        <w:rPr>
          <w:spacing w:val="-13"/>
        </w:rPr>
        <w:t xml:space="preserve"> </w:t>
      </w:r>
      <w:r>
        <w:t>fsQCA</w:t>
      </w:r>
      <w:r>
        <w:rPr>
          <w:spacing w:val="-13"/>
        </w:rPr>
        <w:t xml:space="preserve"> </w:t>
      </w:r>
      <w:r>
        <w:t>identifies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i/>
        </w:rPr>
        <w:t>combinations</w:t>
      </w:r>
      <w:r>
        <w:rPr>
          <w:i/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conditions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sufficient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 xml:space="preserve">an </w:t>
      </w:r>
      <w:r>
        <w:rPr>
          <w:spacing w:val="-2"/>
        </w:rPr>
        <w:t>outcome.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makes</w:t>
      </w:r>
      <w:r>
        <w:rPr>
          <w:spacing w:val="-12"/>
        </w:rPr>
        <w:t xml:space="preserve"> </w:t>
      </w:r>
      <w:r>
        <w:rPr>
          <w:spacing w:val="-2"/>
        </w:rPr>
        <w:t>fsQCA</w:t>
      </w:r>
      <w:r>
        <w:rPr>
          <w:spacing w:val="-11"/>
        </w:rPr>
        <w:t xml:space="preserve"> </w:t>
      </w:r>
      <w:r>
        <w:rPr>
          <w:spacing w:val="-2"/>
        </w:rPr>
        <w:t>uniquely</w:t>
      </w:r>
      <w:r>
        <w:rPr>
          <w:spacing w:val="-12"/>
        </w:rPr>
        <w:t xml:space="preserve"> </w:t>
      </w:r>
      <w:r>
        <w:rPr>
          <w:spacing w:val="-2"/>
        </w:rPr>
        <w:t>suited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our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questions,</w:t>
      </w:r>
      <w:r>
        <w:rPr>
          <w:spacing w:val="-12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concern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 xml:space="preserve">equifinal </w:t>
      </w:r>
      <w:bookmarkStart w:id="13" w:name="3.2_Sample_and_Data_Collection"/>
      <w:bookmarkEnd w:id="13"/>
      <w:r>
        <w:t>configurations of platform governance conditions that produce high innovation performance.</w:t>
      </w:r>
    </w:p>
    <w:p w14:paraId="6F859ABA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spacing w:before="200"/>
        <w:ind w:left="573" w:hanging="404"/>
        <w:jc w:val="both"/>
      </w:pPr>
      <w:r>
        <w:rPr>
          <w:color w:val="0C2145"/>
        </w:rPr>
        <w:t>Sample</w:t>
      </w:r>
      <w:r>
        <w:rPr>
          <w:color w:val="0C2145"/>
          <w:spacing w:val="-7"/>
        </w:rPr>
        <w:t xml:space="preserve"> </w:t>
      </w:r>
      <w:r>
        <w:rPr>
          <w:color w:val="0C2145"/>
        </w:rPr>
        <w:t>and</w:t>
      </w:r>
      <w:r>
        <w:rPr>
          <w:color w:val="0C2145"/>
          <w:spacing w:val="-7"/>
        </w:rPr>
        <w:t xml:space="preserve"> </w:t>
      </w:r>
      <w:r>
        <w:rPr>
          <w:color w:val="0C2145"/>
        </w:rPr>
        <w:t>Data</w:t>
      </w:r>
      <w:r>
        <w:rPr>
          <w:color w:val="0C2145"/>
          <w:spacing w:val="-7"/>
        </w:rPr>
        <w:t xml:space="preserve"> </w:t>
      </w:r>
      <w:r>
        <w:rPr>
          <w:color w:val="0C2145"/>
          <w:spacing w:val="-2"/>
        </w:rPr>
        <w:t>Collection</w:t>
      </w:r>
    </w:p>
    <w:p w14:paraId="738DD36B" w14:textId="77777777" w:rsidR="00864CA5" w:rsidRDefault="00000000">
      <w:pPr>
        <w:pStyle w:val="a3"/>
        <w:spacing w:before="8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FD55D1B" wp14:editId="776199D1">
                <wp:simplePos x="0" y="0"/>
                <wp:positionH relativeFrom="page">
                  <wp:posOffset>1097280</wp:posOffset>
                </wp:positionH>
                <wp:positionV relativeFrom="paragraph">
                  <wp:posOffset>78735</wp:posOffset>
                </wp:positionV>
                <wp:extent cx="5365750" cy="156972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0" cy="1569720"/>
                          <a:chOff x="0" y="0"/>
                          <a:chExt cx="5365750" cy="15697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774"/>
                            <a:ext cx="5365750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1567180">
                                <a:moveTo>
                                  <a:pt x="5304777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2"/>
                                </a:lnTo>
                                <a:lnTo>
                                  <a:pt x="0" y="60731"/>
                                </a:lnTo>
                                <a:lnTo>
                                  <a:pt x="0" y="1566659"/>
                                </a:lnTo>
                                <a:lnTo>
                                  <a:pt x="5365508" y="1566659"/>
                                </a:lnTo>
                                <a:lnTo>
                                  <a:pt x="5365508" y="60731"/>
                                </a:lnTo>
                                <a:lnTo>
                                  <a:pt x="5360736" y="37092"/>
                                </a:lnTo>
                                <a:lnTo>
                                  <a:pt x="5347720" y="17787"/>
                                </a:lnTo>
                                <a:lnTo>
                                  <a:pt x="5328416" y="4772"/>
                                </a:lnTo>
                                <a:lnTo>
                                  <a:pt x="530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5365750" cy="156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4FB9" w14:textId="77777777" w:rsidR="00864CA5" w:rsidRDefault="00000000">
                              <w:pPr>
                                <w:spacing w:before="32"/>
                                <w:ind w:left="23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Sample: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B2B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Technology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Platform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Complementors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122" y="196703"/>
                            <a:ext cx="5345430" cy="1372870"/>
                          </a:xfrm>
                          <a:prstGeom prst="rect">
                            <a:avLst/>
                          </a:prstGeom>
                          <a:solidFill>
                            <a:srgbClr val="DFF2F1"/>
                          </a:solidFill>
                        </wps:spPr>
                        <wps:txbx>
                          <w:txbxContent>
                            <w:p w14:paraId="4C7679D0" w14:textId="77777777" w:rsidR="00864CA5" w:rsidRDefault="00000000">
                              <w:pPr>
                                <w:spacing w:before="124"/>
                                <w:ind w:left="216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size: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147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complementor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firms</w:t>
                              </w:r>
                            </w:p>
                            <w:p w14:paraId="782C0676" w14:textId="77777777" w:rsidR="00864CA5" w:rsidRDefault="00000000">
                              <w:pPr>
                                <w:spacing w:before="79" w:line="319" w:lineRule="auto"/>
                                <w:ind w:left="216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Platform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ecosystems: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SAP,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Siemens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MindSphere,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Microsoft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Azure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IoT,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PTC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ThingWorx,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GE Predix, Bosch IoT Suite</w:t>
                              </w:r>
                            </w:p>
                            <w:p w14:paraId="4C00DE45" w14:textId="77777777" w:rsidR="00864CA5" w:rsidRDefault="00000000">
                              <w:pPr>
                                <w:spacing w:line="241" w:lineRule="exact"/>
                                <w:ind w:left="209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frame:</w:t>
                              </w:r>
                              <w:r>
                                <w:rPr>
                                  <w:b/>
                                  <w:color w:val="000000"/>
                                  <w:spacing w:val="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2019–2024</w:t>
                              </w:r>
                            </w:p>
                            <w:p w14:paraId="585BCB37" w14:textId="77777777" w:rsidR="00864CA5" w:rsidRDefault="00000000">
                              <w:pPr>
                                <w:spacing w:before="80" w:line="319" w:lineRule="auto"/>
                                <w:ind w:left="216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Data sources:</w:t>
                              </w:r>
                              <w:r>
                                <w:rPr>
                                  <w:b/>
                                  <w:color w:val="000000"/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 xml:space="preserve">(1) Structured survey of complementor CEOs/CTOs (47.2% response rate), (2)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Crunchbase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PitchBook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innovation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metrics, (3)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platform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API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documentation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openness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55D1B" id="Group 30" o:spid="_x0000_s1045" style="position:absolute;margin-left:86.4pt;margin-top:6.2pt;width:422.5pt;height:123.6pt;z-index:-15723520;mso-wrap-distance-left:0;mso-wrap-distance-right:0;mso-position-horizontal-relative:page;mso-position-vertical-relative:text" coordsize="53657,15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">
                <v:shape id="Graphic 31" o:spid="_x0000_s1046" style="position:absolute;top:27;width:53657;height:15672;visibility:visible;mso-wrap-style:square;v-text-anchor:top" coordsize="5365750,156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" path="m5304777,l60732,,37092,4772,17788,17787,4772,37092,,60731,,1566659r5365508,l5365508,60731r-4772,-23639l5347720,17787,5328416,4772,5304777,xe" fillcolor="#2e4e4e" stroked="f">
                  <v:path arrowok="t"/>
                </v:shape>
                <v:shape id="Textbox 32" o:spid="_x0000_s1047" type="#_x0000_t202" style="position:absolute;width:53657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0B94FB9" w14:textId="77777777" w:rsidR="00864CA5" w:rsidRDefault="00000000">
                        <w:pPr>
                          <w:spacing w:before="32"/>
                          <w:ind w:left="2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Data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Sample: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B2B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Technology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Platform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Complementors</w:t>
                        </w:r>
                      </w:p>
                    </w:txbxContent>
                  </v:textbox>
                </v:shape>
                <v:shape id="Textbox 33" o:spid="_x0000_s1048" type="#_x0000_t202" style="position:absolute;left:101;top:1967;width:53454;height:1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" fillcolor="#dff2f1" stroked="f">
                  <v:textbox inset="0,0,0,0">
                    <w:txbxContent>
                      <w:p w14:paraId="4C7679D0" w14:textId="77777777" w:rsidR="00864CA5" w:rsidRDefault="00000000">
                        <w:pPr>
                          <w:spacing w:before="124"/>
                          <w:ind w:left="216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Sample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size: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147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complementor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firms</w:t>
                        </w:r>
                      </w:p>
                      <w:p w14:paraId="782C0676" w14:textId="77777777" w:rsidR="00864CA5" w:rsidRDefault="00000000">
                        <w:pPr>
                          <w:spacing w:before="79" w:line="319" w:lineRule="auto"/>
                          <w:ind w:left="216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Platform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ecosystems: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SAP,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Siemens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MindSphere,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Microsoft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Azure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IoT,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PTC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ThingWorx,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GE Predix, Bosch IoT Suite</w:t>
                        </w:r>
                      </w:p>
                      <w:p w14:paraId="4C00DE45" w14:textId="77777777" w:rsidR="00864CA5" w:rsidRDefault="00000000">
                        <w:pPr>
                          <w:spacing w:line="241" w:lineRule="exact"/>
                          <w:ind w:left="209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Time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frame:</w:t>
                        </w:r>
                        <w:r>
                          <w:rPr>
                            <w:b/>
                            <w:color w:val="000000"/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2019–2024</w:t>
                        </w:r>
                      </w:p>
                      <w:p w14:paraId="585BCB37" w14:textId="77777777" w:rsidR="00864CA5" w:rsidRDefault="00000000">
                        <w:pPr>
                          <w:spacing w:before="80" w:line="319" w:lineRule="auto"/>
                          <w:ind w:left="216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Data sources:</w:t>
                        </w:r>
                        <w:r>
                          <w:rPr>
                            <w:b/>
                            <w:color w:val="000000"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 xml:space="preserve">(1) Structured survey of complementor CEOs/CTOs (47.2% response rate), (2)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Crunchbase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and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PitchBook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for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innovation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metrics, (3)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platform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API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documentation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for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openness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F4A7D5" w14:textId="77777777" w:rsidR="00864CA5" w:rsidRDefault="00864CA5">
      <w:pPr>
        <w:pStyle w:val="a3"/>
        <w:rPr>
          <w:b/>
          <w:sz w:val="8"/>
        </w:rPr>
        <w:sectPr w:rsidR="00864CA5">
          <w:pgSz w:w="11910" w:h="16840"/>
          <w:pgMar w:top="1460" w:right="0" w:bottom="1240" w:left="1559" w:header="1094" w:footer="1059" w:gutter="0"/>
          <w:cols w:space="720"/>
        </w:sectPr>
      </w:pPr>
    </w:p>
    <w:p w14:paraId="1ED768E1" w14:textId="77777777" w:rsidR="00864CA5" w:rsidRDefault="00864CA5">
      <w:pPr>
        <w:pStyle w:val="a3"/>
        <w:spacing w:before="11"/>
        <w:rPr>
          <w:b/>
          <w:sz w:val="9"/>
        </w:rPr>
      </w:pPr>
    </w:p>
    <w:p w14:paraId="48DF32B0" w14:textId="77777777" w:rsidR="00864CA5" w:rsidRDefault="00000000">
      <w:pPr>
        <w:pStyle w:val="a3"/>
        <w:ind w:left="1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56D764" wp14:editId="7C9209E4">
                <wp:extent cx="5365750" cy="770255"/>
                <wp:effectExtent l="0" t="0" r="0" b="127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0" cy="770255"/>
                          <a:chOff x="0" y="0"/>
                          <a:chExt cx="5365750" cy="7702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365750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770255">
                                <a:moveTo>
                                  <a:pt x="536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331"/>
                                </a:lnTo>
                                <a:lnTo>
                                  <a:pt x="4772" y="732971"/>
                                </a:lnTo>
                                <a:lnTo>
                                  <a:pt x="17788" y="752276"/>
                                </a:lnTo>
                                <a:lnTo>
                                  <a:pt x="37092" y="765291"/>
                                </a:lnTo>
                                <a:lnTo>
                                  <a:pt x="60732" y="770064"/>
                                </a:lnTo>
                                <a:lnTo>
                                  <a:pt x="5304777" y="770064"/>
                                </a:lnTo>
                                <a:lnTo>
                                  <a:pt x="5328416" y="765291"/>
                                </a:lnTo>
                                <a:lnTo>
                                  <a:pt x="5347720" y="752276"/>
                                </a:lnTo>
                                <a:lnTo>
                                  <a:pt x="5360736" y="732971"/>
                                </a:lnTo>
                                <a:lnTo>
                                  <a:pt x="5365508" y="709331"/>
                                </a:lnTo>
                                <a:lnTo>
                                  <a:pt x="5365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122" y="0"/>
                            <a:ext cx="5345430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760095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331"/>
                                </a:lnTo>
                                <a:lnTo>
                                  <a:pt x="3977" y="729031"/>
                                </a:lnTo>
                                <a:lnTo>
                                  <a:pt x="14823" y="745119"/>
                                </a:lnTo>
                                <a:lnTo>
                                  <a:pt x="30910" y="755965"/>
                                </a:lnTo>
                                <a:lnTo>
                                  <a:pt x="50610" y="759942"/>
                                </a:lnTo>
                                <a:lnTo>
                                  <a:pt x="5294655" y="759942"/>
                                </a:lnTo>
                                <a:lnTo>
                                  <a:pt x="5314355" y="755965"/>
                                </a:lnTo>
                                <a:lnTo>
                                  <a:pt x="5330442" y="745119"/>
                                </a:lnTo>
                                <a:lnTo>
                                  <a:pt x="5341287" y="729031"/>
                                </a:lnTo>
                                <a:lnTo>
                                  <a:pt x="5345264" y="709331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5365750" cy="77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90A17" w14:textId="77777777" w:rsidR="00864CA5" w:rsidRDefault="00000000">
                              <w:pPr>
                                <w:spacing w:before="137" w:line="319" w:lineRule="auto"/>
                                <w:ind w:left="232" w:right="20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scoring, (4) publicly available partner agreements and press releases for governance data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Industry</w:t>
                              </w:r>
                              <w:r>
                                <w:rPr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scope:</w:t>
                              </w:r>
                              <w:r>
                                <w:rPr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Industrial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IoT,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enterprise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software,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smart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manufacturing,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predictive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maintenance, </w:t>
                              </w:r>
                              <w:r>
                                <w:rPr>
                                  <w:sz w:val="21"/>
                                </w:rPr>
                                <w:t>supply chain analytics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6D764" id="Group 34" o:spid="_x0000_s1049" style="width:422.5pt;height:60.65pt;mso-position-horizontal-relative:char;mso-position-vertical-relative:line" coordsize="53657,7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">
                <v:shape id="Graphic 35" o:spid="_x0000_s1050" style="position:absolute;width:53657;height:7702;visibility:visible;mso-wrap-style:square;v-text-anchor:top" coordsize="5365750,77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" path="m5365508,l,,,709331r4772,23640l17788,752276r19304,13015l60732,770064r5244045,l5328416,765291r19304,-13015l5360736,732971r4772,-23640l5365508,xe" fillcolor="#2e4e4e" stroked="f">
                  <v:path arrowok="t"/>
                </v:shape>
                <v:shape id="Graphic 36" o:spid="_x0000_s1051" style="position:absolute;left:101;width:53454;height:7600;visibility:visible;mso-wrap-style:square;v-text-anchor:top" coordsize="5345430,76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" path="m5345264,l,,,709331r3977,19700l14823,745119r16087,10846l50610,759942r5244045,l5314355,755965r16087,-10846l5341287,729031r3977,-19700l5345264,xe" fillcolor="#dff2f1" stroked="f">
                  <v:path arrowok="t"/>
                </v:shape>
                <v:shape id="Textbox 37" o:spid="_x0000_s1052" type="#_x0000_t202" style="position:absolute;width:53657;height:7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FC90A17" w14:textId="77777777" w:rsidR="00864CA5" w:rsidRDefault="00000000">
                        <w:pPr>
                          <w:spacing w:before="137" w:line="319" w:lineRule="auto"/>
                          <w:ind w:left="232" w:right="20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scoring, (4) publicly available partner agreements and press releases for governance data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Industry</w:t>
                        </w:r>
                        <w:r>
                          <w:rPr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scope:</w:t>
                        </w:r>
                        <w:r>
                          <w:rPr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Industrial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IoT,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enterprise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software,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smart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manufacturing,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predictive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maintenance, </w:t>
                        </w:r>
                        <w:r>
                          <w:rPr>
                            <w:sz w:val="21"/>
                          </w:rPr>
                          <w:t>supply chain analytics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A8778F" w14:textId="77777777" w:rsidR="00864CA5" w:rsidRDefault="00000000">
      <w:pPr>
        <w:pStyle w:val="a3"/>
        <w:spacing w:before="141" w:line="295" w:lineRule="auto"/>
        <w:ind w:left="158" w:right="1687" w:firstLine="348"/>
        <w:jc w:val="both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final</w:t>
      </w:r>
      <w:r>
        <w:rPr>
          <w:spacing w:val="-7"/>
        </w:rPr>
        <w:t xml:space="preserve"> </w:t>
      </w:r>
      <w:r>
        <w:rPr>
          <w:spacing w:val="-2"/>
        </w:rPr>
        <w:t>sample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147</w:t>
      </w:r>
      <w:r>
        <w:rPr>
          <w:spacing w:val="-7"/>
        </w:rPr>
        <w:t xml:space="preserve"> </w:t>
      </w:r>
      <w:r>
        <w:rPr>
          <w:spacing w:val="-2"/>
        </w:rPr>
        <w:t>complementors</w:t>
      </w:r>
      <w:r>
        <w:rPr>
          <w:spacing w:val="-7"/>
        </w:rPr>
        <w:t xml:space="preserve"> </w:t>
      </w:r>
      <w:r>
        <w:rPr>
          <w:spacing w:val="-2"/>
        </w:rPr>
        <w:t>spans</w:t>
      </w:r>
      <w:r>
        <w:rPr>
          <w:spacing w:val="-7"/>
        </w:rPr>
        <w:t xml:space="preserve"> </w:t>
      </w:r>
      <w:r>
        <w:rPr>
          <w:spacing w:val="-2"/>
        </w:rPr>
        <w:t>six</w:t>
      </w:r>
      <w:r>
        <w:rPr>
          <w:spacing w:val="-7"/>
        </w:rPr>
        <w:t xml:space="preserve"> </w:t>
      </w:r>
      <w:r>
        <w:rPr>
          <w:spacing w:val="-2"/>
        </w:rPr>
        <w:t>major</w:t>
      </w:r>
      <w:r>
        <w:rPr>
          <w:spacing w:val="-7"/>
        </w:rPr>
        <w:t xml:space="preserve"> </w:t>
      </w:r>
      <w:r>
        <w:rPr>
          <w:spacing w:val="-2"/>
        </w:rPr>
        <w:t>B2B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>platform</w:t>
      </w:r>
      <w:r>
        <w:rPr>
          <w:spacing w:val="-7"/>
        </w:rPr>
        <w:t xml:space="preserve"> </w:t>
      </w:r>
      <w:r>
        <w:rPr>
          <w:spacing w:val="-2"/>
        </w:rPr>
        <w:t xml:space="preserve">ecosystems. </w:t>
      </w:r>
      <w:r>
        <w:t>We</w:t>
      </w:r>
      <w:r>
        <w:rPr>
          <w:spacing w:val="-5"/>
        </w:rPr>
        <w:t xml:space="preserve"> </w:t>
      </w:r>
      <w:r>
        <w:t>triangulated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mitigate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bias.</w:t>
      </w:r>
      <w:r>
        <w:rPr>
          <w:spacing w:val="17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perfor</w:t>
      </w:r>
      <w:r>
        <w:softHyphen/>
        <w:t>mance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composite</w:t>
      </w:r>
      <w:r>
        <w:rPr>
          <w:spacing w:val="-2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patent</w:t>
      </w:r>
      <w:r>
        <w:rPr>
          <w:spacing w:val="-2"/>
        </w:rPr>
        <w:t xml:space="preserve"> </w:t>
      </w:r>
      <w:r>
        <w:t>applications,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introductions, and platform marketplace ratings over a three-year window (2022–2024).</w:t>
      </w:r>
      <w:r>
        <w:rPr>
          <w:spacing w:val="40"/>
        </w:rPr>
        <w:t xml:space="preserve"> </w:t>
      </w:r>
      <w:r>
        <w:t>Survey measures for relational embeddedness and orchestration intensity employed established scales (</w:t>
      </w:r>
      <w:hyperlink w:anchor="_bookmark35" w:history="1">
        <w:r>
          <w:rPr>
            <w:color w:val="007F7F"/>
          </w:rPr>
          <w:t>Uzzi</w:t>
        </w:r>
      </w:hyperlink>
      <w:r>
        <w:rPr>
          <w:color w:val="007F7F"/>
        </w:rPr>
        <w:t xml:space="preserve"> </w:t>
      </w:r>
      <w:r>
        <w:t>(</w:t>
      </w:r>
      <w:hyperlink w:anchor="_bookmark35" w:history="1">
        <w:r>
          <w:rPr>
            <w:color w:val="007F7F"/>
          </w:rPr>
          <w:t>1997</w:t>
        </w:r>
      </w:hyperlink>
      <w:r>
        <w:t xml:space="preserve">); </w:t>
      </w:r>
      <w:bookmarkStart w:id="14" w:name="3.3_Calibration"/>
      <w:bookmarkEnd w:id="14"/>
      <w:r>
        <w:fldChar w:fldCharType="begin"/>
      </w:r>
      <w:r>
        <w:instrText>HYPERLINK \l "_bookmark22"</w:instrText>
      </w:r>
      <w:r>
        <w:fldChar w:fldCharType="separate"/>
      </w:r>
      <w:r>
        <w:rPr>
          <w:color w:val="007F7F"/>
        </w:rPr>
        <w:t>Gulati et al.</w:t>
      </w:r>
      <w:r>
        <w:fldChar w:fldCharType="end"/>
      </w:r>
      <w:r>
        <w:rPr>
          <w:color w:val="007F7F"/>
        </w:rPr>
        <w:t xml:space="preserve"> </w:t>
      </w:r>
      <w:r>
        <w:t>(</w:t>
      </w:r>
      <w:hyperlink w:anchor="_bookmark22" w:history="1">
        <w:r>
          <w:rPr>
            <w:color w:val="007F7F"/>
          </w:rPr>
          <w:t>2012</w:t>
        </w:r>
      </w:hyperlink>
      <w:r>
        <w:t xml:space="preserve">)) and achieved Cronbach’s </w:t>
      </w:r>
      <w:r>
        <w:rPr>
          <w:rFonts w:ascii="Cambria" w:eastAsia="Cambria" w:hAnsi="Cambria"/>
        </w:rPr>
        <w:t xml:space="preserve">𝛼 &gt; </w:t>
      </w:r>
      <w:r>
        <w:t>0</w:t>
      </w:r>
      <w:r>
        <w:rPr>
          <w:rFonts w:ascii="Cambria" w:eastAsia="Cambria" w:hAnsi="Cambria"/>
        </w:rPr>
        <w:t>.</w:t>
      </w:r>
      <w:r>
        <w:t>80.</w:t>
      </w:r>
    </w:p>
    <w:p w14:paraId="1AFF78D3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spacing w:before="195"/>
        <w:ind w:left="573" w:hanging="404"/>
        <w:jc w:val="both"/>
      </w:pPr>
      <w:r>
        <w:rPr>
          <w:color w:val="0C2145"/>
          <w:spacing w:val="-2"/>
        </w:rPr>
        <w:t>Calibration</w:t>
      </w:r>
    </w:p>
    <w:p w14:paraId="55CB0241" w14:textId="77777777" w:rsidR="00864CA5" w:rsidRDefault="00000000">
      <w:pPr>
        <w:pStyle w:val="a3"/>
        <w:spacing w:before="119" w:line="295" w:lineRule="auto"/>
        <w:ind w:left="161" w:right="1698" w:firstLine="7"/>
        <w:jc w:val="both"/>
      </w:pPr>
      <w:r>
        <w:t>Following</w:t>
      </w:r>
      <w:r>
        <w:rPr>
          <w:spacing w:val="-9"/>
        </w:rPr>
        <w:t xml:space="preserve"> </w:t>
      </w:r>
      <w:hyperlink w:anchor="_bookmark28" w:history="1">
        <w:r>
          <w:rPr>
            <w:color w:val="007F7F"/>
          </w:rPr>
          <w:t>Ragin</w:t>
        </w:r>
      </w:hyperlink>
      <w:r>
        <w:rPr>
          <w:color w:val="007F7F"/>
          <w:spacing w:val="-9"/>
        </w:rPr>
        <w:t xml:space="preserve"> </w:t>
      </w:r>
      <w:r>
        <w:t>(</w:t>
      </w:r>
      <w:hyperlink w:anchor="_bookmark28" w:history="1">
        <w:r>
          <w:rPr>
            <w:color w:val="007F7F"/>
          </w:rPr>
          <w:t>2008</w:t>
        </w:r>
      </w:hyperlink>
      <w:r>
        <w:t>)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hyperlink w:anchor="_bookmark19" w:history="1">
        <w:r>
          <w:rPr>
            <w:color w:val="007F7F"/>
          </w:rPr>
          <w:t>Greckhamer</w:t>
        </w:r>
        <w:r>
          <w:rPr>
            <w:color w:val="007F7F"/>
            <w:spacing w:val="-9"/>
          </w:rPr>
          <w:t xml:space="preserve"> </w:t>
        </w:r>
        <w:r>
          <w:rPr>
            <w:color w:val="007F7F"/>
          </w:rPr>
          <w:t>et</w:t>
        </w:r>
        <w:r>
          <w:rPr>
            <w:color w:val="007F7F"/>
            <w:spacing w:val="-9"/>
          </w:rPr>
          <w:t xml:space="preserve"> </w:t>
        </w:r>
        <w:r>
          <w:rPr>
            <w:color w:val="007F7F"/>
          </w:rPr>
          <w:t>al.</w:t>
        </w:r>
      </w:hyperlink>
      <w:r>
        <w:rPr>
          <w:color w:val="007F7F"/>
          <w:spacing w:val="-9"/>
        </w:rPr>
        <w:t xml:space="preserve"> </w:t>
      </w:r>
      <w:r>
        <w:t>(</w:t>
      </w:r>
      <w:hyperlink w:anchor="_bookmark19" w:history="1">
        <w:r>
          <w:rPr>
            <w:color w:val="007F7F"/>
          </w:rPr>
          <w:t>2018</w:t>
        </w:r>
      </w:hyperlink>
      <w:r>
        <w:t>),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calibrated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fuzzy-set membership scores ranging from 0 (fully out) to 1 (fully in).</w:t>
      </w:r>
      <w:r>
        <w:rPr>
          <w:spacing w:val="40"/>
        </w:rPr>
        <w:t xml:space="preserve"> </w:t>
      </w:r>
      <w:r>
        <w:t xml:space="preserve">Thresholds for full membership, crossover, and full non-membership were established using theoretically grounded anchors and, </w:t>
      </w:r>
      <w:r>
        <w:rPr>
          <w:spacing w:val="-2"/>
        </w:rPr>
        <w:t>where</w:t>
      </w:r>
      <w:r>
        <w:rPr>
          <w:spacing w:val="-12"/>
        </w:rPr>
        <w:t xml:space="preserve"> </w:t>
      </w:r>
      <w:r>
        <w:rPr>
          <w:spacing w:val="-2"/>
        </w:rPr>
        <w:t>available,</w:t>
      </w:r>
      <w:r>
        <w:rPr>
          <w:spacing w:val="-12"/>
        </w:rPr>
        <w:t xml:space="preserve"> </w:t>
      </w:r>
      <w:r>
        <w:rPr>
          <w:spacing w:val="-2"/>
        </w:rPr>
        <w:t>external</w:t>
      </w:r>
      <w:r>
        <w:rPr>
          <w:spacing w:val="-12"/>
        </w:rPr>
        <w:t xml:space="preserve"> </w:t>
      </w:r>
      <w:r>
        <w:rPr>
          <w:spacing w:val="-2"/>
        </w:rPr>
        <w:t>benchmarks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platform</w:t>
      </w:r>
      <w:r>
        <w:rPr>
          <w:spacing w:val="-12"/>
        </w:rPr>
        <w:t xml:space="preserve"> </w:t>
      </w:r>
      <w:r>
        <w:rPr>
          <w:spacing w:val="-2"/>
        </w:rPr>
        <w:t>governance</w:t>
      </w:r>
      <w:r>
        <w:rPr>
          <w:spacing w:val="-11"/>
        </w:rPr>
        <w:t xml:space="preserve"> </w:t>
      </w:r>
      <w:r>
        <w:rPr>
          <w:spacing w:val="-2"/>
        </w:rPr>
        <w:t>literature. Table</w:t>
      </w:r>
      <w:r>
        <w:rPr>
          <w:spacing w:val="-12"/>
        </w:rPr>
        <w:t xml:space="preserve"> </w:t>
      </w:r>
      <w:hyperlink w:anchor="_bookmark2" w:history="1">
        <w:r>
          <w:rPr>
            <w:color w:val="1A396B"/>
            <w:spacing w:val="-2"/>
          </w:rPr>
          <w:t>1</w:t>
        </w:r>
      </w:hyperlink>
      <w:r>
        <w:rPr>
          <w:color w:val="1A396B"/>
          <w:spacing w:val="-12"/>
        </w:rPr>
        <w:t xml:space="preserve"> </w:t>
      </w:r>
      <w:r>
        <w:rPr>
          <w:spacing w:val="-2"/>
        </w:rPr>
        <w:t xml:space="preserve">summarizes </w:t>
      </w:r>
      <w:r>
        <w:t>the calibration strategy.</w:t>
      </w:r>
    </w:p>
    <w:p w14:paraId="68225C04" w14:textId="0F775CDC" w:rsidR="00864CA5" w:rsidRDefault="00000000">
      <w:pPr>
        <w:spacing w:before="203"/>
        <w:ind w:left="162"/>
        <w:jc w:val="both"/>
        <w:rPr>
          <w:sz w:val="20"/>
        </w:rPr>
      </w:pPr>
      <w:bookmarkStart w:id="15" w:name="_bookmark2"/>
      <w:bookmarkEnd w:id="15"/>
      <w:r>
        <w:rPr>
          <w:b/>
          <w:color w:val="1A396B"/>
          <w:sz w:val="20"/>
        </w:rPr>
        <w:t>Table</w:t>
      </w:r>
      <w:r>
        <w:rPr>
          <w:b/>
          <w:color w:val="1A396B"/>
          <w:spacing w:val="-9"/>
          <w:sz w:val="20"/>
        </w:rPr>
        <w:t xml:space="preserve"> </w:t>
      </w:r>
      <w:r>
        <w:rPr>
          <w:b/>
          <w:color w:val="1A396B"/>
          <w:sz w:val="20"/>
        </w:rPr>
        <w:t>1.</w:t>
      </w:r>
      <w:r>
        <w:rPr>
          <w:b/>
          <w:color w:val="1A396B"/>
          <w:spacing w:val="10"/>
          <w:sz w:val="20"/>
        </w:rPr>
        <w:t xml:space="preserve"> </w:t>
      </w:r>
      <w:r>
        <w:rPr>
          <w:sz w:val="20"/>
        </w:rPr>
        <w:t>Calibration</w:t>
      </w:r>
      <w:r>
        <w:rPr>
          <w:spacing w:val="-8"/>
          <w:sz w:val="20"/>
        </w:rPr>
        <w:t xml:space="preserve"> </w:t>
      </w:r>
      <w:r>
        <w:rPr>
          <w:sz w:val="20"/>
        </w:rPr>
        <w:t>thresholds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causal</w:t>
      </w:r>
      <w:r>
        <w:rPr>
          <w:spacing w:val="-9"/>
          <w:sz w:val="20"/>
        </w:rPr>
        <w:t xml:space="preserve"> </w:t>
      </w:r>
      <w:r>
        <w:rPr>
          <w:sz w:val="20"/>
        </w:rPr>
        <w:t>conditions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outcome</w:t>
      </w:r>
    </w:p>
    <w:p w14:paraId="0930EE95" w14:textId="71320FC1" w:rsidR="00864CA5" w:rsidRDefault="00467654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99265B2" wp14:editId="4DFDC1C6">
                <wp:simplePos x="0" y="0"/>
                <wp:positionH relativeFrom="page">
                  <wp:posOffset>1026941</wp:posOffset>
                </wp:positionH>
                <wp:positionV relativeFrom="paragraph">
                  <wp:posOffset>90219</wp:posOffset>
                </wp:positionV>
                <wp:extent cx="5447469" cy="13576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7469" cy="135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88"/>
                              <w:gridCol w:w="2207"/>
                              <w:gridCol w:w="1380"/>
                              <w:gridCol w:w="1881"/>
                            </w:tblGrid>
                            <w:tr w:rsidR="00467654" w14:paraId="00E0B38F" w14:textId="77777777" w:rsidTr="00467654">
                              <w:trPr>
                                <w:trHeight w:val="340"/>
                              </w:trPr>
                              <w:tc>
                                <w:tcPr>
                                  <w:tcW w:w="258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DC2DC8B" w14:textId="77777777" w:rsidR="00467654" w:rsidRDefault="00467654" w:rsidP="00467654">
                                  <w:pPr>
                                    <w:pStyle w:val="TableParagraph"/>
                                    <w:spacing w:before="44" w:line="240" w:lineRule="auto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Condition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7938461" w14:textId="77777777" w:rsidR="00467654" w:rsidRDefault="00467654" w:rsidP="00467654">
                                  <w:pPr>
                                    <w:pStyle w:val="TableParagraph"/>
                                    <w:spacing w:before="44" w:line="240" w:lineRule="auto"/>
                                    <w:ind w:left="1" w:right="1"/>
                                  </w:pPr>
                                  <w:r>
                                    <w:t>Full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non-membership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(0.05)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14A6CCE" w14:textId="77777777" w:rsidR="00467654" w:rsidRDefault="00467654" w:rsidP="00467654">
                                  <w:pPr>
                                    <w:pStyle w:val="TableParagraph"/>
                                    <w:spacing w:before="44" w:line="240" w:lineRule="auto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Crossover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(0.50)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3D0682" w14:textId="77777777" w:rsidR="00467654" w:rsidRDefault="00467654" w:rsidP="00467654">
                                  <w:pPr>
                                    <w:pStyle w:val="TableParagraph"/>
                                    <w:spacing w:before="44" w:line="240" w:lineRule="auto"/>
                                    <w:ind w:right="1"/>
                                  </w:pPr>
                                  <w:r>
                                    <w:t>Full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membership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(0.95)</w:t>
                                  </w:r>
                                </w:p>
                              </w:tc>
                            </w:tr>
                            <w:tr w:rsidR="00467654" w14:paraId="1F00DD0F" w14:textId="77777777" w:rsidTr="00467654">
                              <w:trPr>
                                <w:trHeight w:val="277"/>
                              </w:trPr>
                              <w:tc>
                                <w:tcPr>
                                  <w:tcW w:w="25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552521" w14:textId="77777777" w:rsidR="00467654" w:rsidRDefault="00467654" w:rsidP="00467654">
                                  <w:pPr>
                                    <w:pStyle w:val="TableParagraph"/>
                                    <w:spacing w:before="43"/>
                                    <w:ind w:left="50"/>
                                  </w:pPr>
                                  <w:r>
                                    <w:t>Platform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Openness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(OPEN)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87E34F6" w14:textId="77777777" w:rsidR="00467654" w:rsidRDefault="00467654" w:rsidP="00467654">
                                  <w:pPr>
                                    <w:pStyle w:val="TableParagraph"/>
                                    <w:spacing w:before="43"/>
                                    <w:ind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CC29BBC" w14:textId="77777777" w:rsidR="00467654" w:rsidRDefault="00467654" w:rsidP="00467654">
                                  <w:pPr>
                                    <w:pStyle w:val="TableParagraph"/>
                                    <w:spacing w:before="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0DD3106" w14:textId="77777777" w:rsidR="00467654" w:rsidRDefault="00467654" w:rsidP="00467654">
                                  <w:pPr>
                                    <w:pStyle w:val="TableParagraph"/>
                                    <w:spacing w:before="43"/>
                                    <w:ind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</w:tr>
                            <w:tr w:rsidR="00467654" w14:paraId="53A17D16" w14:textId="77777777" w:rsidTr="00467654">
                              <w:trPr>
                                <w:trHeight w:val="250"/>
                              </w:trPr>
                              <w:tc>
                                <w:tcPr>
                                  <w:tcW w:w="2588" w:type="dxa"/>
                                </w:tcPr>
                                <w:p w14:paraId="7F2D3B8C" w14:textId="77777777" w:rsidR="00467654" w:rsidRDefault="00467654" w:rsidP="00467654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Specificity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(CONT)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0552656C" w14:textId="77777777" w:rsidR="00467654" w:rsidRDefault="00467654" w:rsidP="00467654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5098194" w14:textId="77777777" w:rsidR="00467654" w:rsidRDefault="00467654" w:rsidP="00467654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8BCDE17" w14:textId="77777777" w:rsidR="00467654" w:rsidRDefault="00467654" w:rsidP="00467654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0.80</w:t>
                                  </w:r>
                                </w:p>
                              </w:tc>
                            </w:tr>
                            <w:tr w:rsidR="00467654" w14:paraId="4350A362" w14:textId="77777777" w:rsidTr="00467654">
                              <w:trPr>
                                <w:trHeight w:val="241"/>
                              </w:trPr>
                              <w:tc>
                                <w:tcPr>
                                  <w:tcW w:w="2588" w:type="dxa"/>
                                </w:tcPr>
                                <w:p w14:paraId="754888FC" w14:textId="77777777" w:rsidR="00467654" w:rsidRDefault="00467654" w:rsidP="00467654">
                                  <w:pPr>
                                    <w:pStyle w:val="TableParagraph"/>
                                    <w:spacing w:line="226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Orchestration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Intensity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(ORCH)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7ABC1D23" w14:textId="77777777" w:rsidR="00467654" w:rsidRDefault="00467654" w:rsidP="00467654">
                                  <w:pPr>
                                    <w:pStyle w:val="TableParagraph"/>
                                    <w:spacing w:line="226" w:lineRule="exact"/>
                                    <w:ind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1DB6AFA5" w14:textId="77777777" w:rsidR="00467654" w:rsidRDefault="00467654" w:rsidP="00467654">
                                  <w:pPr>
                                    <w:pStyle w:val="TableParagraph"/>
                                    <w:spacing w:line="226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047CFE06" w14:textId="77777777" w:rsidR="00467654" w:rsidRDefault="00467654" w:rsidP="00467654">
                                  <w:pPr>
                                    <w:pStyle w:val="TableParagraph"/>
                                    <w:spacing w:line="226" w:lineRule="exact"/>
                                    <w:ind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</w:tr>
                            <w:tr w:rsidR="00467654" w14:paraId="41DC9DA5" w14:textId="77777777" w:rsidTr="00467654">
                              <w:trPr>
                                <w:gridAfter w:val="1"/>
                                <w:wAfter w:w="1881" w:type="dxa"/>
                                <w:trHeight w:val="250"/>
                              </w:trPr>
                              <w:tc>
                                <w:tcPr>
                                  <w:tcW w:w="2588" w:type="dxa"/>
                                </w:tcPr>
                                <w:p w14:paraId="0798CF35" w14:textId="77777777" w:rsidR="00467654" w:rsidRDefault="00467654" w:rsidP="00467654">
                                  <w:pPr>
                                    <w:pStyle w:val="TableParagraph"/>
                                    <w:spacing w:before="24" w:line="226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Relational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Embeddedness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(RELE)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0C51C740" w14:textId="77777777" w:rsidR="00467654" w:rsidRDefault="00467654" w:rsidP="00467654">
                                  <w:pPr>
                                    <w:pStyle w:val="TableParagraph"/>
                                    <w:spacing w:before="24" w:line="226" w:lineRule="exact"/>
                                    <w:ind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8558F0F" w14:textId="77777777" w:rsidR="00467654" w:rsidRDefault="00467654" w:rsidP="00467654">
                                  <w:pPr>
                                    <w:pStyle w:val="TableParagraph"/>
                                    <w:spacing w:before="24" w:line="226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0.50</w:t>
                                  </w:r>
                                </w:p>
                              </w:tc>
                            </w:tr>
                            <w:tr w:rsidR="00467654" w14:paraId="2D90FA78" w14:textId="77777777" w:rsidTr="00467654">
                              <w:trPr>
                                <w:trHeight w:val="261"/>
                              </w:trPr>
                              <w:tc>
                                <w:tcPr>
                                  <w:tcW w:w="2588" w:type="dxa"/>
                                </w:tcPr>
                                <w:p w14:paraId="47989630" w14:textId="77777777" w:rsidR="00467654" w:rsidRDefault="00467654" w:rsidP="00467654">
                                  <w:pPr>
                                    <w:pStyle w:val="TableParagraph"/>
                                    <w:spacing w:before="24"/>
                                    <w:ind w:left="50"/>
                                  </w:pPr>
                                  <w:r>
                                    <w:t>Tech.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Modularity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(MODU)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43C681B5" w14:textId="77777777" w:rsidR="00467654" w:rsidRDefault="00467654" w:rsidP="00467654">
                                  <w:pPr>
                                    <w:pStyle w:val="TableParagraph"/>
                                    <w:spacing w:before="24"/>
                                    <w:ind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16AE787" w14:textId="77777777" w:rsidR="00467654" w:rsidRDefault="00467654" w:rsidP="00467654">
                                  <w:pPr>
                                    <w:pStyle w:val="TableParagraph"/>
                                    <w:spacing w:before="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D40F9A9" w14:textId="77777777" w:rsidR="00467654" w:rsidRDefault="00467654" w:rsidP="00467654">
                                  <w:pPr>
                                    <w:pStyle w:val="TableParagraph"/>
                                    <w:spacing w:before="24"/>
                                    <w:ind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0.90</w:t>
                                  </w:r>
                                </w:p>
                              </w:tc>
                            </w:tr>
                            <w:tr w:rsidR="00467654" w14:paraId="2CC0E366" w14:textId="77777777" w:rsidTr="00467654">
                              <w:trPr>
                                <w:trHeight w:val="313"/>
                              </w:trPr>
                              <w:tc>
                                <w:tcPr>
                                  <w:tcW w:w="25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E5AA22" w14:textId="77777777" w:rsidR="00467654" w:rsidRDefault="00467654" w:rsidP="00467654"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Innovation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(INNOV)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EBC9A57" w14:textId="77777777" w:rsidR="00467654" w:rsidRDefault="00467654" w:rsidP="00467654">
                                  <w:pPr>
                                    <w:pStyle w:val="TableParagraph"/>
                                    <w:spacing w:line="240" w:lineRule="auto"/>
                                    <w:ind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P25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79DA18" w14:textId="77777777" w:rsidR="00467654" w:rsidRDefault="00467654" w:rsidP="00467654">
                                  <w:pPr>
                                    <w:pStyle w:val="TableParagraph"/>
                                    <w:spacing w:line="240" w:lineRule="auto"/>
                                  </w:pPr>
                                  <w:r>
                                    <w:rPr>
                                      <w:spacing w:val="-5"/>
                                    </w:rPr>
                                    <w:t>P50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1B08011" w14:textId="77777777" w:rsidR="00467654" w:rsidRDefault="00467654" w:rsidP="00467654">
                                  <w:pPr>
                                    <w:pStyle w:val="TableParagraph"/>
                                    <w:spacing w:line="240" w:lineRule="auto"/>
                                    <w:ind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P75</w:t>
                                  </w:r>
                                </w:p>
                              </w:tc>
                            </w:tr>
                          </w:tbl>
                          <w:p w14:paraId="7EE097CB" w14:textId="77777777" w:rsidR="00864CA5" w:rsidRDefault="00864CA5" w:rsidP="00467654">
                            <w:pPr>
                              <w:pStyle w:val="a3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9265B2" id="Textbox 38" o:spid="_x0000_s1053" type="#_x0000_t202" style="position:absolute;margin-left:80.85pt;margin-top:7.1pt;width:428.95pt;height:106.9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88"/>
                        <w:gridCol w:w="2207"/>
                        <w:gridCol w:w="1380"/>
                        <w:gridCol w:w="1881"/>
                      </w:tblGrid>
                      <w:tr w:rsidR="00467654" w14:paraId="00E0B38F" w14:textId="77777777" w:rsidTr="00467654">
                        <w:trPr>
                          <w:trHeight w:val="340"/>
                        </w:trPr>
                        <w:tc>
                          <w:tcPr>
                            <w:tcW w:w="258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DC2DC8B" w14:textId="77777777" w:rsidR="00467654" w:rsidRDefault="00467654" w:rsidP="00467654">
                            <w:pPr>
                              <w:pStyle w:val="TableParagraph"/>
                              <w:spacing w:before="44" w:line="240" w:lineRule="auto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Condition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7938461" w14:textId="77777777" w:rsidR="00467654" w:rsidRDefault="00467654" w:rsidP="00467654">
                            <w:pPr>
                              <w:pStyle w:val="TableParagraph"/>
                              <w:spacing w:before="44" w:line="240" w:lineRule="auto"/>
                              <w:ind w:left="1" w:right="1"/>
                            </w:pPr>
                            <w:r>
                              <w:t>Full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non-membership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(0.05)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14A6CCE" w14:textId="77777777" w:rsidR="00467654" w:rsidRDefault="00467654" w:rsidP="00467654">
                            <w:pPr>
                              <w:pStyle w:val="TableParagraph"/>
                              <w:spacing w:before="44" w:line="240" w:lineRule="auto"/>
                            </w:pPr>
                            <w:r>
                              <w:rPr>
                                <w:spacing w:val="-2"/>
                              </w:rPr>
                              <w:t>Crossover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(0.50)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3D0682" w14:textId="77777777" w:rsidR="00467654" w:rsidRDefault="00467654" w:rsidP="00467654">
                            <w:pPr>
                              <w:pStyle w:val="TableParagraph"/>
                              <w:spacing w:before="44" w:line="240" w:lineRule="auto"/>
                              <w:ind w:right="1"/>
                            </w:pPr>
                            <w:r>
                              <w:t>Full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membership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(0.95)</w:t>
                            </w:r>
                          </w:p>
                        </w:tc>
                      </w:tr>
                      <w:tr w:rsidR="00467654" w14:paraId="1F00DD0F" w14:textId="77777777" w:rsidTr="00467654">
                        <w:trPr>
                          <w:trHeight w:val="277"/>
                        </w:trPr>
                        <w:tc>
                          <w:tcPr>
                            <w:tcW w:w="2588" w:type="dxa"/>
                            <w:tcBorders>
                              <w:top w:val="single" w:sz="6" w:space="0" w:color="000000"/>
                            </w:tcBorders>
                          </w:tcPr>
                          <w:p w14:paraId="47552521" w14:textId="77777777" w:rsidR="00467654" w:rsidRDefault="00467654" w:rsidP="00467654">
                            <w:pPr>
                              <w:pStyle w:val="TableParagraph"/>
                              <w:spacing w:before="43"/>
                              <w:ind w:left="50"/>
                            </w:pPr>
                            <w:r>
                              <w:t>Platform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Openness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(OPEN)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6" w:space="0" w:color="000000"/>
                            </w:tcBorders>
                          </w:tcPr>
                          <w:p w14:paraId="287E34F6" w14:textId="77777777" w:rsidR="00467654" w:rsidRDefault="00467654" w:rsidP="00467654">
                            <w:pPr>
                              <w:pStyle w:val="TableParagraph"/>
                              <w:spacing w:before="43"/>
                              <w:ind w:right="1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0CC29BBC" w14:textId="77777777" w:rsidR="00467654" w:rsidRDefault="00467654" w:rsidP="00467654">
                            <w:pPr>
                              <w:pStyle w:val="TableParagraph"/>
                              <w:spacing w:before="43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20DD3106" w14:textId="77777777" w:rsidR="00467654" w:rsidRDefault="00467654" w:rsidP="00467654">
                            <w:pPr>
                              <w:pStyle w:val="TableParagraph"/>
                              <w:spacing w:before="43"/>
                              <w:ind w:right="1"/>
                            </w:pPr>
                            <w:r>
                              <w:rPr>
                                <w:spacing w:val="-4"/>
                              </w:rPr>
                              <w:t>0.85</w:t>
                            </w:r>
                          </w:p>
                        </w:tc>
                      </w:tr>
                      <w:tr w:rsidR="00467654" w14:paraId="53A17D16" w14:textId="77777777" w:rsidTr="00467654">
                        <w:trPr>
                          <w:trHeight w:val="250"/>
                        </w:trPr>
                        <w:tc>
                          <w:tcPr>
                            <w:tcW w:w="2588" w:type="dxa"/>
                          </w:tcPr>
                          <w:p w14:paraId="7F2D3B8C" w14:textId="77777777" w:rsidR="00467654" w:rsidRDefault="00467654" w:rsidP="00467654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Contract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Specificity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(CONT)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0552656C" w14:textId="77777777" w:rsidR="00467654" w:rsidRDefault="00467654" w:rsidP="00467654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4"/>
                              </w:rPr>
                              <w:t>0.20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5098194" w14:textId="77777777" w:rsidR="00467654" w:rsidRDefault="00467654" w:rsidP="00467654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0.50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8BCDE17" w14:textId="77777777" w:rsidR="00467654" w:rsidRDefault="00467654" w:rsidP="00467654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4"/>
                              </w:rPr>
                              <w:t>0.80</w:t>
                            </w:r>
                          </w:p>
                        </w:tc>
                      </w:tr>
                      <w:tr w:rsidR="00467654" w14:paraId="4350A362" w14:textId="77777777" w:rsidTr="00467654">
                        <w:trPr>
                          <w:trHeight w:val="241"/>
                        </w:trPr>
                        <w:tc>
                          <w:tcPr>
                            <w:tcW w:w="2588" w:type="dxa"/>
                          </w:tcPr>
                          <w:p w14:paraId="754888FC" w14:textId="77777777" w:rsidR="00467654" w:rsidRDefault="00467654" w:rsidP="00467654">
                            <w:pPr>
                              <w:pStyle w:val="TableParagraph"/>
                              <w:spacing w:line="226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Orchestration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Intensity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(ORCH)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7ABC1D23" w14:textId="77777777" w:rsidR="00467654" w:rsidRDefault="00467654" w:rsidP="00467654">
                            <w:pPr>
                              <w:pStyle w:val="TableParagraph"/>
                              <w:spacing w:line="226" w:lineRule="exact"/>
                              <w:ind w:right="1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1DB6AFA5" w14:textId="77777777" w:rsidR="00467654" w:rsidRDefault="00467654" w:rsidP="00467654">
                            <w:pPr>
                              <w:pStyle w:val="TableParagraph"/>
                              <w:spacing w:line="226" w:lineRule="exact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047CFE06" w14:textId="77777777" w:rsidR="00467654" w:rsidRDefault="00467654" w:rsidP="00467654">
                            <w:pPr>
                              <w:pStyle w:val="TableParagraph"/>
                              <w:spacing w:line="226" w:lineRule="exact"/>
                              <w:ind w:right="1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</w:tr>
                      <w:tr w:rsidR="00467654" w14:paraId="41DC9DA5" w14:textId="77777777" w:rsidTr="00467654">
                        <w:trPr>
                          <w:gridAfter w:val="1"/>
                          <w:wAfter w:w="1881" w:type="dxa"/>
                          <w:trHeight w:val="250"/>
                        </w:trPr>
                        <w:tc>
                          <w:tcPr>
                            <w:tcW w:w="2588" w:type="dxa"/>
                          </w:tcPr>
                          <w:p w14:paraId="0798CF35" w14:textId="77777777" w:rsidR="00467654" w:rsidRDefault="00467654" w:rsidP="00467654">
                            <w:pPr>
                              <w:pStyle w:val="TableParagraph"/>
                              <w:spacing w:before="24" w:line="226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Relational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Embeddedness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(RELE)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0C51C740" w14:textId="77777777" w:rsidR="00467654" w:rsidRDefault="00467654" w:rsidP="00467654">
                            <w:pPr>
                              <w:pStyle w:val="TableParagraph"/>
                              <w:spacing w:before="24" w:line="226" w:lineRule="exact"/>
                              <w:ind w:right="1"/>
                            </w:pPr>
                            <w:r>
                              <w:rPr>
                                <w:spacing w:val="-4"/>
                              </w:rPr>
                              <w:t>0.20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8558F0F" w14:textId="77777777" w:rsidR="00467654" w:rsidRDefault="00467654" w:rsidP="00467654">
                            <w:pPr>
                              <w:pStyle w:val="TableParagraph"/>
                              <w:spacing w:before="24" w:line="226" w:lineRule="exact"/>
                            </w:pPr>
                            <w:r>
                              <w:rPr>
                                <w:spacing w:val="-4"/>
                              </w:rPr>
                              <w:t>0.50</w:t>
                            </w:r>
                          </w:p>
                        </w:tc>
                      </w:tr>
                      <w:tr w:rsidR="00467654" w14:paraId="2D90FA78" w14:textId="77777777" w:rsidTr="00467654">
                        <w:trPr>
                          <w:trHeight w:val="261"/>
                        </w:trPr>
                        <w:tc>
                          <w:tcPr>
                            <w:tcW w:w="2588" w:type="dxa"/>
                          </w:tcPr>
                          <w:p w14:paraId="47989630" w14:textId="77777777" w:rsidR="00467654" w:rsidRDefault="00467654" w:rsidP="00467654">
                            <w:pPr>
                              <w:pStyle w:val="TableParagraph"/>
                              <w:spacing w:before="24"/>
                              <w:ind w:left="50"/>
                            </w:pPr>
                            <w:r>
                              <w:t>Tech.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Modularity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(MODU)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43C681B5" w14:textId="77777777" w:rsidR="00467654" w:rsidRDefault="00467654" w:rsidP="00467654">
                            <w:pPr>
                              <w:pStyle w:val="TableParagraph"/>
                              <w:spacing w:before="24"/>
                              <w:ind w:right="1"/>
                            </w:pPr>
                            <w:r>
                              <w:rPr>
                                <w:spacing w:val="-4"/>
                              </w:rPr>
                              <w:t>0.30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16AE787" w14:textId="77777777" w:rsidR="00467654" w:rsidRDefault="00467654" w:rsidP="00467654">
                            <w:pPr>
                              <w:pStyle w:val="TableParagraph"/>
                              <w:spacing w:before="24"/>
                            </w:pPr>
                            <w:r>
                              <w:rPr>
                                <w:spacing w:val="-4"/>
                              </w:rPr>
                              <w:t>0.60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D40F9A9" w14:textId="77777777" w:rsidR="00467654" w:rsidRDefault="00467654" w:rsidP="00467654">
                            <w:pPr>
                              <w:pStyle w:val="TableParagraph"/>
                              <w:spacing w:before="24"/>
                              <w:ind w:right="1"/>
                            </w:pPr>
                            <w:r>
                              <w:rPr>
                                <w:spacing w:val="-4"/>
                              </w:rPr>
                              <w:t>0.90</w:t>
                            </w:r>
                          </w:p>
                        </w:tc>
                      </w:tr>
                      <w:tr w:rsidR="00467654" w14:paraId="2CC0E366" w14:textId="77777777" w:rsidTr="00467654">
                        <w:trPr>
                          <w:trHeight w:val="313"/>
                        </w:trPr>
                        <w:tc>
                          <w:tcPr>
                            <w:tcW w:w="2588" w:type="dxa"/>
                            <w:tcBorders>
                              <w:bottom w:val="single" w:sz="8" w:space="0" w:color="000000"/>
                            </w:tcBorders>
                          </w:tcPr>
                          <w:p w14:paraId="2DE5AA22" w14:textId="77777777" w:rsidR="00467654" w:rsidRDefault="00467654" w:rsidP="00467654">
                            <w:pPr>
                              <w:pStyle w:val="TableParagraph"/>
                              <w:spacing w:line="240" w:lineRule="auto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Innovation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Performance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(INNOV)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5EBC9A57" w14:textId="77777777" w:rsidR="00467654" w:rsidRDefault="00467654" w:rsidP="00467654">
                            <w:pPr>
                              <w:pStyle w:val="TableParagraph"/>
                              <w:spacing w:line="240" w:lineRule="auto"/>
                              <w:ind w:right="1"/>
                            </w:pPr>
                            <w:r>
                              <w:rPr>
                                <w:spacing w:val="-5"/>
                              </w:rPr>
                              <w:t>P25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0479DA18" w14:textId="77777777" w:rsidR="00467654" w:rsidRDefault="00467654" w:rsidP="00467654">
                            <w:pPr>
                              <w:pStyle w:val="TableParagraph"/>
                              <w:spacing w:line="240" w:lineRule="auto"/>
                            </w:pPr>
                            <w:r>
                              <w:rPr>
                                <w:spacing w:val="-5"/>
                              </w:rPr>
                              <w:t>P50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51B08011" w14:textId="77777777" w:rsidR="00467654" w:rsidRDefault="00467654" w:rsidP="00467654">
                            <w:pPr>
                              <w:pStyle w:val="TableParagraph"/>
                              <w:spacing w:line="240" w:lineRule="auto"/>
                              <w:ind w:right="1"/>
                            </w:pPr>
                            <w:r>
                              <w:rPr>
                                <w:spacing w:val="-5"/>
                              </w:rPr>
                              <w:t>P75</w:t>
                            </w:r>
                          </w:p>
                        </w:tc>
                      </w:tr>
                    </w:tbl>
                    <w:p w14:paraId="7EE097CB" w14:textId="77777777" w:rsidR="00864CA5" w:rsidRDefault="00864CA5" w:rsidP="00467654">
                      <w:pPr>
                        <w:pStyle w:val="a3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3D7789" w14:textId="77777777" w:rsidR="00864CA5" w:rsidRDefault="00864CA5">
      <w:pPr>
        <w:pStyle w:val="a3"/>
        <w:rPr>
          <w:sz w:val="20"/>
        </w:rPr>
      </w:pPr>
    </w:p>
    <w:p w14:paraId="121F9F75" w14:textId="77777777" w:rsidR="00864CA5" w:rsidRDefault="00864CA5">
      <w:pPr>
        <w:pStyle w:val="a3"/>
        <w:rPr>
          <w:sz w:val="20"/>
        </w:rPr>
      </w:pPr>
    </w:p>
    <w:p w14:paraId="6235196D" w14:textId="77777777" w:rsidR="00864CA5" w:rsidRDefault="00864CA5">
      <w:pPr>
        <w:pStyle w:val="a3"/>
        <w:rPr>
          <w:sz w:val="20"/>
        </w:rPr>
      </w:pPr>
    </w:p>
    <w:p w14:paraId="2A1D6734" w14:textId="77777777" w:rsidR="00864CA5" w:rsidRDefault="00864CA5">
      <w:pPr>
        <w:pStyle w:val="a3"/>
        <w:rPr>
          <w:sz w:val="20"/>
        </w:rPr>
      </w:pPr>
    </w:p>
    <w:p w14:paraId="450D125A" w14:textId="77777777" w:rsidR="00864CA5" w:rsidRDefault="00864CA5">
      <w:pPr>
        <w:pStyle w:val="a3"/>
        <w:rPr>
          <w:sz w:val="20"/>
        </w:rPr>
      </w:pPr>
    </w:p>
    <w:p w14:paraId="2185E615" w14:textId="77777777" w:rsidR="00864CA5" w:rsidRDefault="00864CA5">
      <w:pPr>
        <w:pStyle w:val="a3"/>
        <w:rPr>
          <w:sz w:val="20"/>
        </w:rPr>
      </w:pPr>
    </w:p>
    <w:p w14:paraId="28D86FDF" w14:textId="77777777" w:rsidR="00864CA5" w:rsidRDefault="00864CA5">
      <w:pPr>
        <w:pStyle w:val="a3"/>
        <w:rPr>
          <w:sz w:val="20"/>
        </w:rPr>
      </w:pPr>
    </w:p>
    <w:p w14:paraId="1248995A" w14:textId="77777777" w:rsidR="00864CA5" w:rsidRDefault="00864CA5">
      <w:pPr>
        <w:pStyle w:val="a3"/>
        <w:rPr>
          <w:sz w:val="20"/>
        </w:rPr>
      </w:pPr>
    </w:p>
    <w:p w14:paraId="062FD549" w14:textId="77777777" w:rsidR="00864CA5" w:rsidRDefault="00864CA5">
      <w:pPr>
        <w:pStyle w:val="a3"/>
        <w:rPr>
          <w:sz w:val="20"/>
        </w:rPr>
      </w:pPr>
    </w:p>
    <w:p w14:paraId="7415FED9" w14:textId="77777777" w:rsidR="00864CA5" w:rsidRDefault="00864CA5">
      <w:pPr>
        <w:pStyle w:val="a3"/>
        <w:spacing w:before="215"/>
        <w:rPr>
          <w:sz w:val="20"/>
        </w:rPr>
      </w:pPr>
    </w:p>
    <w:p w14:paraId="0ADEC6EB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spacing w:before="0"/>
        <w:ind w:left="573" w:hanging="404"/>
        <w:jc w:val="both"/>
      </w:pPr>
      <w:bookmarkStart w:id="16" w:name="3.4_Analysis_Procedure"/>
      <w:bookmarkEnd w:id="16"/>
      <w:r>
        <w:rPr>
          <w:color w:val="0C2145"/>
          <w:spacing w:val="-2"/>
        </w:rPr>
        <w:t>Analysis</w:t>
      </w:r>
      <w:r>
        <w:rPr>
          <w:color w:val="0C2145"/>
          <w:spacing w:val="-4"/>
        </w:rPr>
        <w:t xml:space="preserve"> </w:t>
      </w:r>
      <w:r>
        <w:rPr>
          <w:color w:val="0C2145"/>
          <w:spacing w:val="-2"/>
        </w:rPr>
        <w:t>Procedure</w:t>
      </w:r>
    </w:p>
    <w:p w14:paraId="1F81D10E" w14:textId="77777777" w:rsidR="00864CA5" w:rsidRDefault="00000000">
      <w:pPr>
        <w:pStyle w:val="a3"/>
        <w:spacing w:before="119" w:line="288" w:lineRule="auto"/>
        <w:ind w:left="168" w:right="1687" w:hanging="11"/>
        <w:jc w:val="both"/>
      </w:pPr>
      <w:r>
        <w:t>We</w:t>
      </w:r>
      <w:r>
        <w:rPr>
          <w:spacing w:val="-6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fsQCA</w:t>
      </w:r>
      <w:r>
        <w:rPr>
          <w:spacing w:val="-6"/>
        </w:rPr>
        <w:t xml:space="preserve"> </w:t>
      </w:r>
      <w:r>
        <w:t>protocol</w:t>
      </w:r>
      <w:r>
        <w:rPr>
          <w:spacing w:val="-6"/>
        </w:rPr>
        <w:t xml:space="preserve"> </w:t>
      </w:r>
      <w:r>
        <w:t>(</w:t>
      </w:r>
      <w:hyperlink w:anchor="_bookmark31" w:history="1">
        <w:r>
          <w:rPr>
            <w:color w:val="007F7F"/>
          </w:rPr>
          <w:t>Schneider</w:t>
        </w:r>
        <w:r>
          <w:rPr>
            <w:color w:val="007F7F"/>
            <w:spacing w:val="-6"/>
          </w:rPr>
          <w:t xml:space="preserve"> </w:t>
        </w:r>
        <w:r>
          <w:rPr>
            <w:color w:val="007F7F"/>
          </w:rPr>
          <w:t>and</w:t>
        </w:r>
        <w:r>
          <w:rPr>
            <w:color w:val="007F7F"/>
            <w:spacing w:val="-6"/>
          </w:rPr>
          <w:t xml:space="preserve"> </w:t>
        </w:r>
        <w:r>
          <w:rPr>
            <w:color w:val="007F7F"/>
          </w:rPr>
          <w:t>Wagemann</w:t>
        </w:r>
      </w:hyperlink>
      <w:r>
        <w:t>,</w:t>
      </w:r>
      <w:r>
        <w:rPr>
          <w:spacing w:val="-6"/>
        </w:rPr>
        <w:t xml:space="preserve"> </w:t>
      </w:r>
      <w:hyperlink w:anchor="_bookmark31" w:history="1">
        <w:r>
          <w:rPr>
            <w:color w:val="007F7F"/>
          </w:rPr>
          <w:t>2012</w:t>
        </w:r>
      </w:hyperlink>
      <w:r>
        <w:t>).</w:t>
      </w:r>
      <w:r>
        <w:rPr>
          <w:spacing w:val="16"/>
        </w:rPr>
        <w:t xml:space="preserve"> </w:t>
      </w:r>
      <w:r>
        <w:t>First,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 xml:space="preserve">analyzed </w:t>
      </w:r>
      <w:r>
        <w:rPr>
          <w:i/>
        </w:rPr>
        <w:t xml:space="preserve">necessary </w:t>
      </w:r>
      <w:r>
        <w:t>conditions using consistency and coverage scores (threshold:</w:t>
      </w:r>
      <w:r>
        <w:rPr>
          <w:spacing w:val="40"/>
        </w:rPr>
        <w:t xml:space="preserve"> </w:t>
      </w:r>
      <w:r>
        <w:t xml:space="preserve">consistency </w:t>
      </w:r>
      <w:r>
        <w:rPr>
          <w:rFonts w:ascii="Cambria" w:hAnsi="Cambria"/>
        </w:rPr>
        <w:t xml:space="preserve">&gt; </w:t>
      </w:r>
      <w:r>
        <w:t>0.90). Second, we constructed a truth table with 2</w:t>
      </w:r>
      <w:r>
        <w:rPr>
          <w:position w:val="8"/>
          <w:sz w:val="16"/>
        </w:rPr>
        <w:t>5</w:t>
      </w:r>
      <w:r>
        <w:rPr>
          <w:spacing w:val="38"/>
          <w:position w:val="8"/>
          <w:sz w:val="16"/>
        </w:rPr>
        <w:t xml:space="preserve"> </w:t>
      </w:r>
      <w:r>
        <w:rPr>
          <w:rFonts w:ascii="Lucida Sans" w:hAnsi="Lucida Sans"/>
        </w:rPr>
        <w:t>=</w:t>
      </w:r>
      <w:r>
        <w:rPr>
          <w:rFonts w:ascii="Lucida Sans" w:hAnsi="Lucida Sans"/>
          <w:spacing w:val="-2"/>
        </w:rPr>
        <w:t xml:space="preserve"> </w:t>
      </w:r>
      <w:r>
        <w:t>32 logically possible configurations and applied frequency (</w:t>
      </w:r>
      <w:r>
        <w:rPr>
          <w:rFonts w:ascii="Calibri" w:hAnsi="Calibri"/>
        </w:rPr>
        <w:t xml:space="preserve">≥ </w:t>
      </w:r>
      <w:r>
        <w:t>3 cases) and consistency (</w:t>
      </w:r>
      <w:r>
        <w:rPr>
          <w:rFonts w:ascii="Calibri" w:hAnsi="Calibri"/>
        </w:rPr>
        <w:t xml:space="preserve">≥ </w:t>
      </w:r>
      <w:r>
        <w:t>0.80) thresholds.</w:t>
      </w:r>
      <w:r>
        <w:rPr>
          <w:spacing w:val="40"/>
        </w:rPr>
        <w:t xml:space="preserve"> </w:t>
      </w:r>
      <w:r>
        <w:t>Third, we performed Boolean minimization using the Quine-McCluskey algorithm, producing complex, parsimonious, and intermediate</w:t>
      </w:r>
      <w:r>
        <w:rPr>
          <w:spacing w:val="-9"/>
        </w:rPr>
        <w:t xml:space="preserve"> </w:t>
      </w:r>
      <w:r>
        <w:t>solutions.</w:t>
      </w:r>
      <w:r>
        <w:rPr>
          <w:spacing w:val="12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analyses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QCA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(v3.21)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the </w:t>
      </w:r>
      <w:bookmarkStart w:id="17" w:name="4_Results"/>
      <w:bookmarkStart w:id="18" w:name="_bookmark3"/>
      <w:bookmarkEnd w:id="17"/>
      <w:bookmarkEnd w:id="18"/>
      <w:r>
        <w:t>fs/QCA software (v4.0).</w:t>
      </w:r>
    </w:p>
    <w:p w14:paraId="523DDBF4" w14:textId="77777777" w:rsidR="00864CA5" w:rsidRDefault="00864CA5">
      <w:pPr>
        <w:pStyle w:val="a3"/>
        <w:spacing w:before="26"/>
      </w:pPr>
    </w:p>
    <w:p w14:paraId="2A2BFFA0" w14:textId="77777777" w:rsidR="00864CA5" w:rsidRDefault="00000000">
      <w:pPr>
        <w:pStyle w:val="1"/>
        <w:numPr>
          <w:ilvl w:val="0"/>
          <w:numId w:val="14"/>
        </w:numPr>
        <w:tabs>
          <w:tab w:val="left" w:pos="491"/>
        </w:tabs>
        <w:ind w:hanging="322"/>
        <w:jc w:val="both"/>
      </w:pPr>
      <w:r>
        <w:rPr>
          <w:color w:val="1A396B"/>
          <w:spacing w:val="-2"/>
        </w:rPr>
        <w:t>Results</w:t>
      </w:r>
    </w:p>
    <w:p w14:paraId="74FA6ABF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spacing w:before="190"/>
        <w:ind w:left="573" w:hanging="404"/>
        <w:jc w:val="both"/>
      </w:pPr>
      <w:bookmarkStart w:id="19" w:name="4.1_Necessary_Conditions_Analysis"/>
      <w:bookmarkEnd w:id="19"/>
      <w:r>
        <w:rPr>
          <w:color w:val="0C2145"/>
        </w:rPr>
        <w:t>Necessary</w:t>
      </w:r>
      <w:r>
        <w:rPr>
          <w:color w:val="0C2145"/>
          <w:spacing w:val="-13"/>
        </w:rPr>
        <w:t xml:space="preserve"> </w:t>
      </w:r>
      <w:r>
        <w:rPr>
          <w:color w:val="0C2145"/>
        </w:rPr>
        <w:t>Conditions</w:t>
      </w:r>
      <w:r>
        <w:rPr>
          <w:color w:val="0C2145"/>
          <w:spacing w:val="-13"/>
        </w:rPr>
        <w:t xml:space="preserve"> </w:t>
      </w:r>
      <w:r>
        <w:rPr>
          <w:color w:val="0C2145"/>
          <w:spacing w:val="-2"/>
        </w:rPr>
        <w:t>Analysis</w:t>
      </w:r>
    </w:p>
    <w:p w14:paraId="45DE287B" w14:textId="77777777" w:rsidR="00864CA5" w:rsidRDefault="00000000">
      <w:pPr>
        <w:pStyle w:val="a3"/>
        <w:spacing w:before="118" w:line="292" w:lineRule="auto"/>
        <w:ind w:left="169" w:right="1698" w:hanging="7"/>
        <w:jc w:val="both"/>
      </w:pPr>
      <w:r>
        <w:rPr>
          <w:spacing w:val="-2"/>
        </w:rPr>
        <w:t>Table</w:t>
      </w:r>
      <w:r>
        <w:rPr>
          <w:spacing w:val="-12"/>
        </w:rPr>
        <w:t xml:space="preserve"> </w:t>
      </w:r>
      <w:hyperlink w:anchor="_bookmark4" w:history="1">
        <w:r>
          <w:rPr>
            <w:color w:val="1A396B"/>
            <w:spacing w:val="-2"/>
          </w:rPr>
          <w:t>2</w:t>
        </w:r>
      </w:hyperlink>
      <w:r>
        <w:rPr>
          <w:color w:val="1A396B"/>
          <w:spacing w:val="-12"/>
        </w:rPr>
        <w:t xml:space="preserve"> </w:t>
      </w:r>
      <w:r>
        <w:rPr>
          <w:spacing w:val="-2"/>
        </w:rPr>
        <w:t>presents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necessity</w:t>
      </w:r>
      <w:r>
        <w:rPr>
          <w:spacing w:val="-12"/>
        </w:rPr>
        <w:t xml:space="preserve"> </w:t>
      </w:r>
      <w:r>
        <w:rPr>
          <w:spacing w:val="-2"/>
        </w:rPr>
        <w:t>analysis.</w:t>
      </w:r>
      <w:r>
        <w:rPr>
          <w:spacing w:val="-12"/>
        </w:rPr>
        <w:t xml:space="preserve"> </w:t>
      </w:r>
      <w:r>
        <w:rPr>
          <w:spacing w:val="-2"/>
        </w:rPr>
        <w:t>Complementor</w:t>
      </w:r>
      <w:r>
        <w:rPr>
          <w:spacing w:val="-12"/>
        </w:rPr>
        <w:t xml:space="preserve"> </w:t>
      </w:r>
      <w:r>
        <w:rPr>
          <w:spacing w:val="-2"/>
        </w:rPr>
        <w:t>technological</w:t>
      </w:r>
      <w:r>
        <w:rPr>
          <w:spacing w:val="-11"/>
        </w:rPr>
        <w:t xml:space="preserve"> </w:t>
      </w:r>
      <w:r>
        <w:rPr>
          <w:spacing w:val="-2"/>
        </w:rPr>
        <w:t>modularity</w:t>
      </w:r>
      <w:r>
        <w:rPr>
          <w:spacing w:val="-12"/>
        </w:rPr>
        <w:t xml:space="preserve"> </w:t>
      </w:r>
      <w:r>
        <w:rPr>
          <w:spacing w:val="-2"/>
        </w:rPr>
        <w:t>(MODU)</w:t>
      </w:r>
      <w:r>
        <w:rPr>
          <w:spacing w:val="-12"/>
        </w:rPr>
        <w:t xml:space="preserve"> </w:t>
      </w:r>
      <w:r>
        <w:rPr>
          <w:spacing w:val="-2"/>
        </w:rPr>
        <w:t xml:space="preserve">emerges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(consistency</w:t>
      </w:r>
      <w:r>
        <w:rPr>
          <w:spacing w:val="-5"/>
        </w:rPr>
        <w:t xml:space="preserve"> </w:t>
      </w:r>
      <w:r>
        <w:rPr>
          <w:rFonts w:ascii="Lucida Sans"/>
        </w:rPr>
        <w:t>=</w:t>
      </w:r>
      <w:r>
        <w:rPr>
          <w:rFonts w:ascii="Lucida Sans"/>
          <w:spacing w:val="-13"/>
        </w:rPr>
        <w:t xml:space="preserve"> </w:t>
      </w:r>
      <w:r>
        <w:t>0</w:t>
      </w:r>
      <w:r>
        <w:rPr>
          <w:rFonts w:ascii="Cambria"/>
        </w:rPr>
        <w:t>.</w:t>
      </w:r>
      <w:r>
        <w:t>94,</w:t>
      </w:r>
      <w:r>
        <w:rPr>
          <w:spacing w:val="-5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rPr>
          <w:rFonts w:ascii="Lucida Sans"/>
        </w:rPr>
        <w:t>=</w:t>
      </w:r>
      <w:r>
        <w:rPr>
          <w:rFonts w:ascii="Lucida Sans"/>
          <w:spacing w:val="-13"/>
        </w:rPr>
        <w:t xml:space="preserve"> </w:t>
      </w:r>
      <w:r>
        <w:t>0</w:t>
      </w:r>
      <w:r>
        <w:rPr>
          <w:rFonts w:ascii="Cambria"/>
        </w:rPr>
        <w:t>.</w:t>
      </w:r>
      <w:r>
        <w:t>72), supporting Proposition 2.</w:t>
      </w:r>
      <w:r>
        <w:rPr>
          <w:spacing w:val="38"/>
        </w:rPr>
        <w:t xml:space="preserve"> </w:t>
      </w:r>
      <w:r>
        <w:t>No other individual condition reaches the 0.90 consistency threshold required for necessity (</w:t>
      </w:r>
      <w:hyperlink w:anchor="_bookmark31" w:history="1">
        <w:r>
          <w:rPr>
            <w:color w:val="007F7F"/>
          </w:rPr>
          <w:t>Schneider and Wagemann</w:t>
        </w:r>
      </w:hyperlink>
      <w:r>
        <w:t xml:space="preserve">, </w:t>
      </w:r>
      <w:hyperlink w:anchor="_bookmark31" w:history="1">
        <w:r>
          <w:rPr>
            <w:color w:val="007F7F"/>
          </w:rPr>
          <w:t>2012</w:t>
        </w:r>
      </w:hyperlink>
      <w:r>
        <w:t>).</w:t>
      </w:r>
      <w:r>
        <w:rPr>
          <w:spacing w:val="40"/>
        </w:rPr>
        <w:t xml:space="preserve"> </w:t>
      </w:r>
      <w:r>
        <w:t>This finding establishes modularity</w:t>
      </w:r>
      <w:r>
        <w:rPr>
          <w:spacing w:val="80"/>
        </w:rPr>
        <w:t xml:space="preserve"> </w:t>
      </w:r>
      <w:r>
        <w:t>as a foundational requirement:</w:t>
      </w:r>
      <w:r>
        <w:rPr>
          <w:spacing w:val="40"/>
        </w:rPr>
        <w:t xml:space="preserve"> </w:t>
      </w:r>
      <w:r>
        <w:t>complementors that cannot modularize their technology stacks</w:t>
      </w:r>
    </w:p>
    <w:p w14:paraId="76C3E3B4" w14:textId="77777777" w:rsidR="00864CA5" w:rsidRDefault="00864CA5">
      <w:pPr>
        <w:pStyle w:val="a3"/>
        <w:spacing w:line="292" w:lineRule="auto"/>
        <w:jc w:val="both"/>
        <w:sectPr w:rsidR="00864CA5">
          <w:pgSz w:w="11910" w:h="16840"/>
          <w:pgMar w:top="1460" w:right="0" w:bottom="1240" w:left="1559" w:header="1094" w:footer="1059" w:gutter="0"/>
          <w:cols w:space="720"/>
        </w:sectPr>
      </w:pPr>
    </w:p>
    <w:p w14:paraId="5403553E" w14:textId="77777777" w:rsidR="00864CA5" w:rsidRDefault="00000000">
      <w:pPr>
        <w:pStyle w:val="a3"/>
        <w:spacing w:before="128" w:line="295" w:lineRule="auto"/>
        <w:ind w:left="169" w:right="1725"/>
        <w:jc w:val="both"/>
      </w:pPr>
      <w:r>
        <w:lastRenderedPageBreak/>
        <w:t>are systematically excluded from high innovation performance, regardless of the governance environment in which they operate.</w:t>
      </w:r>
    </w:p>
    <w:p w14:paraId="1EEA183F" w14:textId="77777777" w:rsidR="00864CA5" w:rsidRDefault="00000000">
      <w:pPr>
        <w:spacing w:before="221"/>
        <w:ind w:left="162"/>
        <w:jc w:val="both"/>
        <w:rPr>
          <w:sz w:val="20"/>
        </w:rPr>
      </w:pPr>
      <w:bookmarkStart w:id="20" w:name="_bookmark4"/>
      <w:bookmarkEnd w:id="20"/>
      <w:r>
        <w:rPr>
          <w:b/>
          <w:color w:val="1A396B"/>
          <w:sz w:val="20"/>
        </w:rPr>
        <w:t>Table</w:t>
      </w:r>
      <w:r>
        <w:rPr>
          <w:b/>
          <w:color w:val="1A396B"/>
          <w:spacing w:val="-11"/>
          <w:sz w:val="20"/>
        </w:rPr>
        <w:t xml:space="preserve"> </w:t>
      </w:r>
      <w:r>
        <w:rPr>
          <w:b/>
          <w:color w:val="1A396B"/>
          <w:sz w:val="20"/>
        </w:rPr>
        <w:t>2.</w:t>
      </w:r>
      <w:r>
        <w:rPr>
          <w:b/>
          <w:color w:val="1A396B"/>
          <w:spacing w:val="8"/>
          <w:sz w:val="20"/>
        </w:rPr>
        <w:t xml:space="preserve"> </w:t>
      </w:r>
      <w:r>
        <w:rPr>
          <w:sz w:val="20"/>
        </w:rPr>
        <w:t>Analysis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necessary</w:t>
      </w:r>
      <w:r>
        <w:rPr>
          <w:spacing w:val="-10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high</w:t>
      </w:r>
      <w:r>
        <w:rPr>
          <w:spacing w:val="-10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performance</w:t>
      </w:r>
    </w:p>
    <w:p w14:paraId="15B0F1DF" w14:textId="77777777" w:rsidR="00864CA5" w:rsidRDefault="00864CA5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579" w:type="dxa"/>
        <w:tblLayout w:type="fixed"/>
        <w:tblLook w:val="01E0" w:firstRow="1" w:lastRow="1" w:firstColumn="1" w:lastColumn="1" w:noHBand="0" w:noVBand="0"/>
      </w:tblPr>
      <w:tblGrid>
        <w:gridCol w:w="3407"/>
        <w:gridCol w:w="1303"/>
        <w:gridCol w:w="935"/>
      </w:tblGrid>
      <w:tr w:rsidR="00864CA5" w14:paraId="5ED31486" w14:textId="77777777">
        <w:trPr>
          <w:trHeight w:val="366"/>
        </w:trPr>
        <w:tc>
          <w:tcPr>
            <w:tcW w:w="3407" w:type="dxa"/>
            <w:tcBorders>
              <w:top w:val="single" w:sz="8" w:space="0" w:color="000000"/>
              <w:bottom w:val="single" w:sz="6" w:space="0" w:color="000000"/>
            </w:tcBorders>
          </w:tcPr>
          <w:p w14:paraId="403BA857" w14:textId="77777777" w:rsidR="00864CA5" w:rsidRDefault="00000000">
            <w:pPr>
              <w:pStyle w:val="TableParagraph"/>
              <w:spacing w:before="44" w:line="240" w:lineRule="auto"/>
              <w:jc w:val="left"/>
            </w:pPr>
            <w:r>
              <w:rPr>
                <w:spacing w:val="-2"/>
              </w:rPr>
              <w:t>Condition</w:t>
            </w:r>
          </w:p>
        </w:tc>
        <w:tc>
          <w:tcPr>
            <w:tcW w:w="1303" w:type="dxa"/>
            <w:tcBorders>
              <w:top w:val="single" w:sz="8" w:space="0" w:color="000000"/>
              <w:bottom w:val="single" w:sz="6" w:space="0" w:color="000000"/>
            </w:tcBorders>
          </w:tcPr>
          <w:p w14:paraId="4BB5F183" w14:textId="77777777" w:rsidR="00864CA5" w:rsidRDefault="00000000">
            <w:pPr>
              <w:pStyle w:val="TableParagraph"/>
              <w:spacing w:before="44" w:line="240" w:lineRule="auto"/>
              <w:ind w:right="118"/>
              <w:jc w:val="right"/>
            </w:pPr>
            <w:r>
              <w:rPr>
                <w:spacing w:val="-2"/>
              </w:rPr>
              <w:t>Consistency</w:t>
            </w:r>
          </w:p>
        </w:tc>
        <w:tc>
          <w:tcPr>
            <w:tcW w:w="935" w:type="dxa"/>
            <w:tcBorders>
              <w:top w:val="single" w:sz="8" w:space="0" w:color="000000"/>
              <w:bottom w:val="single" w:sz="6" w:space="0" w:color="000000"/>
            </w:tcBorders>
          </w:tcPr>
          <w:p w14:paraId="1DFF1B9D" w14:textId="77777777" w:rsidR="00864CA5" w:rsidRDefault="00000000">
            <w:pPr>
              <w:pStyle w:val="TableParagraph"/>
              <w:spacing w:before="44" w:line="240" w:lineRule="auto"/>
              <w:jc w:val="right"/>
            </w:pPr>
            <w:r>
              <w:rPr>
                <w:spacing w:val="-2"/>
              </w:rPr>
              <w:t>Coverage</w:t>
            </w:r>
          </w:p>
        </w:tc>
      </w:tr>
      <w:tr w:rsidR="00864CA5" w14:paraId="7BAE72E3" w14:textId="77777777">
        <w:trPr>
          <w:trHeight w:val="299"/>
        </w:trPr>
        <w:tc>
          <w:tcPr>
            <w:tcW w:w="3407" w:type="dxa"/>
            <w:tcBorders>
              <w:top w:val="single" w:sz="6" w:space="0" w:color="000000"/>
            </w:tcBorders>
          </w:tcPr>
          <w:p w14:paraId="62C74540" w14:textId="77777777" w:rsidR="00864CA5" w:rsidRDefault="00000000">
            <w:pPr>
              <w:pStyle w:val="TableParagraph"/>
              <w:spacing w:before="43"/>
              <w:jc w:val="left"/>
            </w:pPr>
            <w:r>
              <w:t>Platform</w:t>
            </w:r>
            <w:r>
              <w:rPr>
                <w:spacing w:val="-12"/>
              </w:rPr>
              <w:t xml:space="preserve"> </w:t>
            </w:r>
            <w:r>
              <w:t>Openness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(OPEN)</w:t>
            </w:r>
          </w:p>
        </w:tc>
        <w:tc>
          <w:tcPr>
            <w:tcW w:w="1303" w:type="dxa"/>
            <w:tcBorders>
              <w:top w:val="single" w:sz="6" w:space="0" w:color="000000"/>
            </w:tcBorders>
          </w:tcPr>
          <w:p w14:paraId="11B889A9" w14:textId="77777777" w:rsidR="00864CA5" w:rsidRDefault="00000000">
            <w:pPr>
              <w:pStyle w:val="TableParagraph"/>
              <w:spacing w:before="43"/>
              <w:ind w:right="118"/>
              <w:jc w:val="right"/>
            </w:pPr>
            <w:r>
              <w:rPr>
                <w:spacing w:val="-4"/>
              </w:rPr>
              <w:t>0.78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14:paraId="6F85D0F6" w14:textId="77777777" w:rsidR="00864CA5" w:rsidRDefault="00000000">
            <w:pPr>
              <w:pStyle w:val="TableParagraph"/>
              <w:spacing w:before="43"/>
              <w:jc w:val="right"/>
            </w:pPr>
            <w:r>
              <w:rPr>
                <w:spacing w:val="-4"/>
              </w:rPr>
              <w:t>0.69</w:t>
            </w:r>
          </w:p>
        </w:tc>
      </w:tr>
      <w:tr w:rsidR="00864CA5" w14:paraId="3E8F2642" w14:textId="77777777">
        <w:trPr>
          <w:trHeight w:val="270"/>
        </w:trPr>
        <w:tc>
          <w:tcPr>
            <w:tcW w:w="3407" w:type="dxa"/>
          </w:tcPr>
          <w:p w14:paraId="6E7A62AD" w14:textId="77777777" w:rsidR="00864CA5" w:rsidRDefault="00000000">
            <w:pPr>
              <w:pStyle w:val="TableParagraph"/>
              <w:jc w:val="left"/>
            </w:pPr>
            <w:r>
              <w:rPr>
                <w:spacing w:val="-2"/>
              </w:rPr>
              <w:t>Contract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Specificity</w:t>
            </w:r>
            <w:r>
              <w:t xml:space="preserve"> </w:t>
            </w:r>
            <w:r>
              <w:rPr>
                <w:spacing w:val="-2"/>
              </w:rPr>
              <w:t>(CONT)</w:t>
            </w:r>
          </w:p>
        </w:tc>
        <w:tc>
          <w:tcPr>
            <w:tcW w:w="1303" w:type="dxa"/>
          </w:tcPr>
          <w:p w14:paraId="68287C8F" w14:textId="77777777" w:rsidR="00864CA5" w:rsidRDefault="00000000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0.62</w:t>
            </w:r>
          </w:p>
        </w:tc>
        <w:tc>
          <w:tcPr>
            <w:tcW w:w="935" w:type="dxa"/>
          </w:tcPr>
          <w:p w14:paraId="743F6192" w14:textId="77777777" w:rsidR="00864CA5" w:rsidRDefault="00000000">
            <w:pPr>
              <w:pStyle w:val="TableParagraph"/>
              <w:jc w:val="right"/>
            </w:pPr>
            <w:r>
              <w:rPr>
                <w:spacing w:val="-4"/>
              </w:rPr>
              <w:t>0.61</w:t>
            </w:r>
          </w:p>
        </w:tc>
      </w:tr>
      <w:tr w:rsidR="00864CA5" w14:paraId="4AE99647" w14:textId="77777777">
        <w:trPr>
          <w:trHeight w:val="270"/>
        </w:trPr>
        <w:tc>
          <w:tcPr>
            <w:tcW w:w="3407" w:type="dxa"/>
          </w:tcPr>
          <w:p w14:paraId="14BB9483" w14:textId="77777777" w:rsidR="00864CA5" w:rsidRDefault="00000000">
            <w:pPr>
              <w:pStyle w:val="TableParagraph"/>
              <w:jc w:val="left"/>
            </w:pPr>
            <w:r>
              <w:rPr>
                <w:spacing w:val="-2"/>
              </w:rPr>
              <w:t>Orchestration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Intensity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(ORCH)</w:t>
            </w:r>
          </w:p>
        </w:tc>
        <w:tc>
          <w:tcPr>
            <w:tcW w:w="1303" w:type="dxa"/>
          </w:tcPr>
          <w:p w14:paraId="7B3D1398" w14:textId="77777777" w:rsidR="00864CA5" w:rsidRDefault="00000000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0.74</w:t>
            </w:r>
          </w:p>
        </w:tc>
        <w:tc>
          <w:tcPr>
            <w:tcW w:w="935" w:type="dxa"/>
          </w:tcPr>
          <w:p w14:paraId="71259C49" w14:textId="77777777" w:rsidR="00864CA5" w:rsidRDefault="00000000">
            <w:pPr>
              <w:pStyle w:val="TableParagraph"/>
              <w:jc w:val="right"/>
            </w:pPr>
            <w:r>
              <w:rPr>
                <w:spacing w:val="-4"/>
              </w:rPr>
              <w:t>0.68</w:t>
            </w:r>
          </w:p>
        </w:tc>
      </w:tr>
      <w:tr w:rsidR="00864CA5" w14:paraId="5BFFA733" w14:textId="77777777">
        <w:trPr>
          <w:trHeight w:val="264"/>
        </w:trPr>
        <w:tc>
          <w:tcPr>
            <w:tcW w:w="3407" w:type="dxa"/>
          </w:tcPr>
          <w:p w14:paraId="7E370213" w14:textId="77777777" w:rsidR="00864CA5" w:rsidRDefault="00000000">
            <w:pPr>
              <w:pStyle w:val="TableParagraph"/>
              <w:spacing w:line="230" w:lineRule="exact"/>
              <w:jc w:val="left"/>
            </w:pPr>
            <w:r>
              <w:rPr>
                <w:spacing w:val="-2"/>
              </w:rPr>
              <w:t>Relational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Embeddedness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(RELE)</w:t>
            </w:r>
          </w:p>
        </w:tc>
        <w:tc>
          <w:tcPr>
            <w:tcW w:w="1303" w:type="dxa"/>
          </w:tcPr>
          <w:p w14:paraId="1F577C67" w14:textId="77777777" w:rsidR="00864CA5" w:rsidRDefault="00000000">
            <w:pPr>
              <w:pStyle w:val="TableParagraph"/>
              <w:spacing w:line="230" w:lineRule="exact"/>
              <w:ind w:right="118"/>
              <w:jc w:val="right"/>
            </w:pPr>
            <w:r>
              <w:rPr>
                <w:spacing w:val="-4"/>
              </w:rPr>
              <w:t>0.71</w:t>
            </w:r>
          </w:p>
        </w:tc>
        <w:tc>
          <w:tcPr>
            <w:tcW w:w="935" w:type="dxa"/>
          </w:tcPr>
          <w:p w14:paraId="7A4C4BAA" w14:textId="77777777" w:rsidR="00864CA5" w:rsidRDefault="00000000">
            <w:pPr>
              <w:pStyle w:val="TableParagraph"/>
              <w:spacing w:line="230" w:lineRule="exact"/>
              <w:jc w:val="right"/>
            </w:pPr>
            <w:r>
              <w:rPr>
                <w:spacing w:val="-4"/>
              </w:rPr>
              <w:t>0.70</w:t>
            </w:r>
          </w:p>
        </w:tc>
      </w:tr>
      <w:tr w:rsidR="00864CA5" w14:paraId="2CFC473B" w14:textId="77777777">
        <w:trPr>
          <w:trHeight w:val="344"/>
        </w:trPr>
        <w:tc>
          <w:tcPr>
            <w:tcW w:w="3407" w:type="dxa"/>
            <w:tcBorders>
              <w:bottom w:val="single" w:sz="8" w:space="0" w:color="000000"/>
            </w:tcBorders>
          </w:tcPr>
          <w:p w14:paraId="79BE45D6" w14:textId="77777777" w:rsidR="00864CA5" w:rsidRDefault="00000000">
            <w:pPr>
              <w:pStyle w:val="TableParagraph"/>
              <w:spacing w:before="21" w:line="240" w:lineRule="auto"/>
              <w:jc w:val="left"/>
              <w:rPr>
                <w:b/>
              </w:rPr>
            </w:pPr>
            <w:r>
              <w:rPr>
                <w:b/>
                <w:color w:val="1A396B"/>
                <w:spacing w:val="-2"/>
              </w:rPr>
              <w:t>Technological Modularity</w:t>
            </w:r>
            <w:r>
              <w:rPr>
                <w:b/>
                <w:color w:val="1A396B"/>
                <w:spacing w:val="-1"/>
              </w:rPr>
              <w:t xml:space="preserve"> </w:t>
            </w:r>
            <w:r>
              <w:rPr>
                <w:b/>
                <w:color w:val="1A396B"/>
                <w:spacing w:val="-2"/>
              </w:rPr>
              <w:t>(MODU)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 w14:paraId="138A1BAE" w14:textId="77777777" w:rsidR="00864CA5" w:rsidRDefault="00000000">
            <w:pPr>
              <w:pStyle w:val="TableParagraph"/>
              <w:spacing w:before="21" w:line="240" w:lineRule="auto"/>
              <w:ind w:right="118"/>
              <w:jc w:val="right"/>
              <w:rPr>
                <w:b/>
              </w:rPr>
            </w:pPr>
            <w:r>
              <w:rPr>
                <w:b/>
                <w:color w:val="1A396B"/>
                <w:spacing w:val="-4"/>
              </w:rPr>
              <w:t>0.94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 w14:paraId="34549C48" w14:textId="77777777" w:rsidR="00864CA5" w:rsidRDefault="00000000">
            <w:pPr>
              <w:pStyle w:val="TableParagraph"/>
              <w:spacing w:before="21" w:line="240" w:lineRule="auto"/>
              <w:jc w:val="right"/>
              <w:rPr>
                <w:b/>
              </w:rPr>
            </w:pPr>
            <w:r>
              <w:rPr>
                <w:b/>
                <w:color w:val="1A396B"/>
                <w:spacing w:val="-4"/>
              </w:rPr>
              <w:t>0.72</w:t>
            </w:r>
          </w:p>
        </w:tc>
      </w:tr>
    </w:tbl>
    <w:p w14:paraId="65456A70" w14:textId="77777777" w:rsidR="00864CA5" w:rsidRDefault="00864CA5">
      <w:pPr>
        <w:pStyle w:val="a3"/>
        <w:rPr>
          <w:sz w:val="20"/>
        </w:rPr>
      </w:pPr>
    </w:p>
    <w:p w14:paraId="331139E2" w14:textId="77777777" w:rsidR="00864CA5" w:rsidRDefault="00864CA5">
      <w:pPr>
        <w:pStyle w:val="a3"/>
        <w:spacing w:before="36"/>
        <w:rPr>
          <w:sz w:val="20"/>
        </w:rPr>
      </w:pPr>
    </w:p>
    <w:p w14:paraId="36E65BDC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spacing w:before="0"/>
        <w:ind w:left="573" w:hanging="404"/>
        <w:jc w:val="both"/>
      </w:pPr>
      <w:bookmarkStart w:id="21" w:name="4.2_Sufficient_Configurations"/>
      <w:bookmarkEnd w:id="21"/>
      <w:r>
        <w:rPr>
          <w:color w:val="0C2145"/>
          <w:spacing w:val="-4"/>
        </w:rPr>
        <w:t>Sufficient</w:t>
      </w:r>
      <w:r>
        <w:rPr>
          <w:color w:val="0C2145"/>
          <w:spacing w:val="2"/>
        </w:rPr>
        <w:t xml:space="preserve"> </w:t>
      </w:r>
      <w:r>
        <w:rPr>
          <w:color w:val="0C2145"/>
          <w:spacing w:val="-2"/>
        </w:rPr>
        <w:t>Configurations</w:t>
      </w:r>
    </w:p>
    <w:p w14:paraId="3E5EC8B6" w14:textId="77777777" w:rsidR="00864CA5" w:rsidRDefault="00000000">
      <w:pPr>
        <w:pStyle w:val="a3"/>
        <w:spacing w:before="119" w:line="295" w:lineRule="auto"/>
        <w:ind w:left="169" w:right="1725" w:hanging="7"/>
        <w:jc w:val="bot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truth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>
        <w:rPr>
          <w:spacing w:val="-12"/>
        </w:rPr>
        <w:t xml:space="preserve"> </w:t>
      </w:r>
      <w:r>
        <w:rPr>
          <w:spacing w:val="-2"/>
        </w:rPr>
        <w:t>analysis</w:t>
      </w:r>
      <w:r>
        <w:rPr>
          <w:spacing w:val="-11"/>
        </w:rPr>
        <w:t xml:space="preserve"> </w:t>
      </w:r>
      <w:r>
        <w:rPr>
          <w:spacing w:val="-2"/>
        </w:rPr>
        <w:t>identified</w:t>
      </w:r>
      <w:r>
        <w:rPr>
          <w:spacing w:val="-12"/>
        </w:rPr>
        <w:t xml:space="preserve"> </w:t>
      </w:r>
      <w:r>
        <w:rPr>
          <w:spacing w:val="-2"/>
        </w:rPr>
        <w:t>three</w:t>
      </w:r>
      <w:r>
        <w:rPr>
          <w:spacing w:val="-12"/>
        </w:rPr>
        <w:t xml:space="preserve"> </w:t>
      </w:r>
      <w:r>
        <w:rPr>
          <w:spacing w:val="-2"/>
        </w:rPr>
        <w:t>configurations</w:t>
      </w:r>
      <w:r>
        <w:rPr>
          <w:spacing w:val="-12"/>
        </w:rPr>
        <w:t xml:space="preserve"> </w:t>
      </w:r>
      <w:r>
        <w:rPr>
          <w:spacing w:val="-2"/>
        </w:rPr>
        <w:t>sufficient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high</w:t>
      </w:r>
      <w:r>
        <w:rPr>
          <w:spacing w:val="-12"/>
        </w:rPr>
        <w:t xml:space="preserve"> </w:t>
      </w:r>
      <w:r>
        <w:rPr>
          <w:spacing w:val="-2"/>
        </w:rPr>
        <w:t>complementor</w:t>
      </w:r>
      <w:r>
        <w:rPr>
          <w:spacing w:val="-12"/>
        </w:rPr>
        <w:t xml:space="preserve"> </w:t>
      </w:r>
      <w:r>
        <w:rPr>
          <w:spacing w:val="-2"/>
        </w:rPr>
        <w:t xml:space="preserve">innovation </w:t>
      </w:r>
      <w:r>
        <w:t>performance.</w:t>
      </w:r>
      <w:r>
        <w:rPr>
          <w:spacing w:val="40"/>
        </w:rPr>
        <w:t xml:space="preserve"> </w:t>
      </w:r>
      <w:r>
        <w:t xml:space="preserve">The intermediate solution achieves a solution consistency of 0.88 and solution </w:t>
      </w:r>
      <w:r>
        <w:rPr>
          <w:spacing w:val="-2"/>
        </w:rPr>
        <w:t>coverage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0.67,</w:t>
      </w:r>
      <w:r>
        <w:rPr>
          <w:spacing w:val="-10"/>
        </w:rPr>
        <w:t xml:space="preserve"> </w:t>
      </w:r>
      <w:r>
        <w:rPr>
          <w:spacing w:val="-2"/>
        </w:rPr>
        <w:t>indicating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three</w:t>
      </w:r>
      <w:r>
        <w:rPr>
          <w:spacing w:val="-10"/>
        </w:rPr>
        <w:t xml:space="preserve"> </w:t>
      </w:r>
      <w:r>
        <w:rPr>
          <w:spacing w:val="-2"/>
        </w:rPr>
        <w:t>configurations</w:t>
      </w:r>
      <w:r>
        <w:rPr>
          <w:spacing w:val="-10"/>
        </w:rPr>
        <w:t xml:space="preserve"> </w:t>
      </w:r>
      <w:r>
        <w:rPr>
          <w:spacing w:val="-2"/>
        </w:rPr>
        <w:t>jointly</w:t>
      </w:r>
      <w:r>
        <w:rPr>
          <w:spacing w:val="-10"/>
        </w:rPr>
        <w:t xml:space="preserve"> </w:t>
      </w:r>
      <w:r>
        <w:rPr>
          <w:spacing w:val="-2"/>
        </w:rPr>
        <w:t>explain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substantial</w:t>
      </w:r>
      <w:r>
        <w:rPr>
          <w:spacing w:val="-10"/>
        </w:rPr>
        <w:t xml:space="preserve"> </w:t>
      </w:r>
      <w:r>
        <w:rPr>
          <w:spacing w:val="-2"/>
        </w:rPr>
        <w:t>portion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 xml:space="preserve">the </w:t>
      </w:r>
      <w:r>
        <w:t>observed high-performance cases.</w:t>
      </w:r>
    </w:p>
    <w:p w14:paraId="5546B406" w14:textId="77777777" w:rsidR="00864CA5" w:rsidRDefault="00000000">
      <w:pPr>
        <w:spacing w:before="221"/>
        <w:ind w:left="162"/>
        <w:jc w:val="both"/>
        <w:rPr>
          <w:sz w:val="20"/>
        </w:rPr>
      </w:pPr>
      <w:r>
        <w:rPr>
          <w:b/>
          <w:color w:val="1A396B"/>
          <w:spacing w:val="-2"/>
          <w:sz w:val="20"/>
        </w:rPr>
        <w:t>Table</w:t>
      </w:r>
      <w:r>
        <w:rPr>
          <w:b/>
          <w:color w:val="1A396B"/>
          <w:spacing w:val="-1"/>
          <w:sz w:val="20"/>
        </w:rPr>
        <w:t xml:space="preserve"> </w:t>
      </w:r>
      <w:r>
        <w:rPr>
          <w:b/>
          <w:color w:val="1A396B"/>
          <w:spacing w:val="-2"/>
          <w:sz w:val="20"/>
        </w:rPr>
        <w:t>3.</w:t>
      </w:r>
      <w:r>
        <w:rPr>
          <w:b/>
          <w:color w:val="1A396B"/>
          <w:spacing w:val="21"/>
          <w:sz w:val="20"/>
        </w:rPr>
        <w:t xml:space="preserve"> </w:t>
      </w:r>
      <w:r>
        <w:rPr>
          <w:spacing w:val="-2"/>
          <w:sz w:val="20"/>
        </w:rPr>
        <w:t>Configurations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sufficient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complementor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innovation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performance</w:t>
      </w:r>
    </w:p>
    <w:p w14:paraId="14753614" w14:textId="77777777" w:rsidR="00864CA5" w:rsidRDefault="00864CA5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2650"/>
        <w:gridCol w:w="2395"/>
        <w:gridCol w:w="2534"/>
        <w:gridCol w:w="892"/>
      </w:tblGrid>
      <w:tr w:rsidR="00864CA5" w14:paraId="1979C9DF" w14:textId="77777777" w:rsidTr="00467654">
        <w:trPr>
          <w:trHeight w:val="637"/>
        </w:trPr>
        <w:tc>
          <w:tcPr>
            <w:tcW w:w="2650" w:type="dxa"/>
            <w:tcBorders>
              <w:top w:val="single" w:sz="8" w:space="0" w:color="000000"/>
              <w:bottom w:val="single" w:sz="6" w:space="0" w:color="000000"/>
            </w:tcBorders>
          </w:tcPr>
          <w:p w14:paraId="6FA86651" w14:textId="77777777" w:rsidR="00864CA5" w:rsidRDefault="00000000">
            <w:pPr>
              <w:pStyle w:val="TableParagraph"/>
              <w:spacing w:before="44" w:line="240" w:lineRule="auto"/>
              <w:jc w:val="left"/>
            </w:pPr>
            <w:r>
              <w:rPr>
                <w:spacing w:val="-2"/>
              </w:rPr>
              <w:t>Condition</w:t>
            </w:r>
          </w:p>
        </w:tc>
        <w:tc>
          <w:tcPr>
            <w:tcW w:w="2395" w:type="dxa"/>
            <w:tcBorders>
              <w:top w:val="single" w:sz="8" w:space="0" w:color="000000"/>
              <w:bottom w:val="single" w:sz="6" w:space="0" w:color="000000"/>
            </w:tcBorders>
          </w:tcPr>
          <w:p w14:paraId="2A6A3573" w14:textId="09BA97B9" w:rsidR="00864CA5" w:rsidRDefault="00000000">
            <w:pPr>
              <w:pStyle w:val="TableParagraph"/>
              <w:spacing w:before="44" w:line="256" w:lineRule="auto"/>
              <w:ind w:left="120" w:firstLine="647"/>
              <w:jc w:val="left"/>
            </w:pPr>
            <w:r>
              <w:t xml:space="preserve">Config. A </w:t>
            </w:r>
          </w:p>
        </w:tc>
        <w:tc>
          <w:tcPr>
            <w:tcW w:w="2534" w:type="dxa"/>
            <w:tcBorders>
              <w:top w:val="single" w:sz="8" w:space="0" w:color="000000"/>
              <w:bottom w:val="single" w:sz="6" w:space="0" w:color="000000"/>
            </w:tcBorders>
          </w:tcPr>
          <w:p w14:paraId="479158B7" w14:textId="49E01499" w:rsidR="00864CA5" w:rsidRDefault="00000000">
            <w:pPr>
              <w:pStyle w:val="TableParagraph"/>
              <w:spacing w:before="44" w:line="256" w:lineRule="auto"/>
              <w:ind w:left="120" w:firstLine="723"/>
              <w:jc w:val="left"/>
            </w:pPr>
            <w:r>
              <w:t xml:space="preserve">Config. B </w:t>
            </w:r>
          </w:p>
        </w:tc>
        <w:tc>
          <w:tcPr>
            <w:tcW w:w="892" w:type="dxa"/>
            <w:tcBorders>
              <w:top w:val="single" w:sz="8" w:space="0" w:color="000000"/>
              <w:bottom w:val="single" w:sz="6" w:space="0" w:color="000000"/>
            </w:tcBorders>
          </w:tcPr>
          <w:p w14:paraId="2E053973" w14:textId="6F61360E" w:rsidR="00864CA5" w:rsidRPr="00467654" w:rsidRDefault="00000000">
            <w:pPr>
              <w:pStyle w:val="TableParagraph"/>
              <w:spacing w:before="44" w:line="256" w:lineRule="auto"/>
              <w:ind w:left="121" w:right="-20" w:firstLine="489"/>
              <w:jc w:val="left"/>
              <w:rPr>
                <w:rFonts w:eastAsiaTheme="minorEastAsia" w:hint="eastAsia"/>
                <w:lang w:eastAsia="zh-CN"/>
              </w:rPr>
            </w:pPr>
            <w:r>
              <w:t>C</w:t>
            </w:r>
          </w:p>
        </w:tc>
      </w:tr>
      <w:tr w:rsidR="00864CA5" w14:paraId="53945E1A" w14:textId="77777777" w:rsidTr="00467654">
        <w:trPr>
          <w:trHeight w:val="299"/>
        </w:trPr>
        <w:tc>
          <w:tcPr>
            <w:tcW w:w="2650" w:type="dxa"/>
            <w:tcBorders>
              <w:top w:val="single" w:sz="6" w:space="0" w:color="000000"/>
            </w:tcBorders>
          </w:tcPr>
          <w:p w14:paraId="7042225C" w14:textId="77777777" w:rsidR="00864CA5" w:rsidRDefault="00000000">
            <w:pPr>
              <w:pStyle w:val="TableParagraph"/>
              <w:spacing w:before="43"/>
              <w:jc w:val="left"/>
            </w:pPr>
            <w:r>
              <w:t>Platform</w:t>
            </w:r>
            <w:r>
              <w:rPr>
                <w:spacing w:val="-12"/>
              </w:rPr>
              <w:t xml:space="preserve"> </w:t>
            </w:r>
            <w:r>
              <w:t>Openness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(OPEN)</w:t>
            </w:r>
          </w:p>
        </w:tc>
        <w:tc>
          <w:tcPr>
            <w:tcW w:w="2395" w:type="dxa"/>
            <w:tcBorders>
              <w:top w:val="single" w:sz="6" w:space="0" w:color="000000"/>
            </w:tcBorders>
          </w:tcPr>
          <w:p w14:paraId="342D2606" w14:textId="77777777" w:rsidR="00864CA5" w:rsidRDefault="00864CA5">
            <w:pPr>
              <w:pStyle w:val="TableParagraph"/>
              <w:numPr>
                <w:ilvl w:val="0"/>
                <w:numId w:val="12"/>
              </w:numPr>
              <w:tabs>
                <w:tab w:val="left" w:pos="109"/>
              </w:tabs>
              <w:spacing w:before="39" w:line="241" w:lineRule="exact"/>
              <w:ind w:left="109" w:hanging="108"/>
              <w:rPr>
                <w:rFonts w:ascii="Calibri" w:hAnsi="Calibri"/>
              </w:rPr>
            </w:pPr>
          </w:p>
        </w:tc>
        <w:tc>
          <w:tcPr>
            <w:tcW w:w="2534" w:type="dxa"/>
            <w:tcBorders>
              <w:top w:val="single" w:sz="6" w:space="0" w:color="000000"/>
            </w:tcBorders>
          </w:tcPr>
          <w:p w14:paraId="43187EBC" w14:textId="77777777" w:rsidR="00864CA5" w:rsidRDefault="00864CA5">
            <w:pPr>
              <w:pStyle w:val="TableParagraph"/>
              <w:numPr>
                <w:ilvl w:val="0"/>
                <w:numId w:val="11"/>
              </w:numPr>
              <w:tabs>
                <w:tab w:val="left" w:pos="110"/>
              </w:tabs>
              <w:spacing w:before="39" w:line="241" w:lineRule="exact"/>
              <w:ind w:left="110" w:hanging="108"/>
              <w:rPr>
                <w:rFonts w:ascii="Calibri" w:hAnsi="Calibri"/>
              </w:rPr>
            </w:pPr>
          </w:p>
        </w:tc>
        <w:tc>
          <w:tcPr>
            <w:tcW w:w="892" w:type="dxa"/>
            <w:tcBorders>
              <w:top w:val="single" w:sz="6" w:space="0" w:color="000000"/>
            </w:tcBorders>
          </w:tcPr>
          <w:p w14:paraId="1DC2C1E0" w14:textId="77777777" w:rsidR="00864CA5" w:rsidRDefault="00000000">
            <w:pPr>
              <w:pStyle w:val="TableParagraph"/>
              <w:spacing w:before="39" w:line="241" w:lineRule="exact"/>
              <w:ind w:left="123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  <w:w w:val="140"/>
              </w:rPr>
              <w:t>◦</w:t>
            </w:r>
          </w:p>
        </w:tc>
      </w:tr>
      <w:tr w:rsidR="00864CA5" w14:paraId="5C0FFC64" w14:textId="77777777" w:rsidTr="00467654">
        <w:trPr>
          <w:trHeight w:val="270"/>
        </w:trPr>
        <w:tc>
          <w:tcPr>
            <w:tcW w:w="2650" w:type="dxa"/>
          </w:tcPr>
          <w:p w14:paraId="7DEB0054" w14:textId="77777777" w:rsidR="00864CA5" w:rsidRDefault="00000000">
            <w:pPr>
              <w:pStyle w:val="TableParagraph"/>
              <w:jc w:val="left"/>
            </w:pPr>
            <w:r>
              <w:rPr>
                <w:spacing w:val="-2"/>
              </w:rPr>
              <w:t>Contract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Specificity</w:t>
            </w:r>
            <w:r>
              <w:t xml:space="preserve"> </w:t>
            </w:r>
            <w:r>
              <w:rPr>
                <w:spacing w:val="-2"/>
              </w:rPr>
              <w:t>(CONT)</w:t>
            </w:r>
          </w:p>
        </w:tc>
        <w:tc>
          <w:tcPr>
            <w:tcW w:w="2395" w:type="dxa"/>
          </w:tcPr>
          <w:p w14:paraId="3B78A481" w14:textId="77777777" w:rsidR="00864CA5" w:rsidRDefault="00000000">
            <w:pPr>
              <w:pStyle w:val="TableParagraph"/>
              <w:spacing w:before="10" w:line="241" w:lineRule="exact"/>
              <w:ind w:left="1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  <w:w w:val="140"/>
              </w:rPr>
              <w:t>◦</w:t>
            </w:r>
          </w:p>
        </w:tc>
        <w:tc>
          <w:tcPr>
            <w:tcW w:w="2534" w:type="dxa"/>
          </w:tcPr>
          <w:p w14:paraId="1E4BCACC" w14:textId="77777777" w:rsidR="00864CA5" w:rsidRDefault="00000000">
            <w:pPr>
              <w:pStyle w:val="TableParagraph"/>
              <w:spacing w:before="10" w:line="241" w:lineRule="exact"/>
              <w:ind w:left="2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  <w:w w:val="140"/>
              </w:rPr>
              <w:t>◦</w:t>
            </w:r>
          </w:p>
        </w:tc>
        <w:tc>
          <w:tcPr>
            <w:tcW w:w="892" w:type="dxa"/>
          </w:tcPr>
          <w:p w14:paraId="5CAFB718" w14:textId="77777777" w:rsidR="00864CA5" w:rsidRDefault="00864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10" w:line="241" w:lineRule="exact"/>
              <w:ind w:left="231" w:hanging="108"/>
              <w:rPr>
                <w:rFonts w:ascii="Calibri" w:hAnsi="Calibri"/>
              </w:rPr>
            </w:pPr>
          </w:p>
        </w:tc>
      </w:tr>
      <w:tr w:rsidR="00864CA5" w14:paraId="7E200FC1" w14:textId="77777777" w:rsidTr="00467654">
        <w:trPr>
          <w:trHeight w:val="270"/>
        </w:trPr>
        <w:tc>
          <w:tcPr>
            <w:tcW w:w="2650" w:type="dxa"/>
          </w:tcPr>
          <w:p w14:paraId="6C527F03" w14:textId="77777777" w:rsidR="00864CA5" w:rsidRDefault="00000000">
            <w:pPr>
              <w:pStyle w:val="TableParagraph"/>
              <w:jc w:val="left"/>
            </w:pPr>
            <w:r>
              <w:rPr>
                <w:spacing w:val="-2"/>
              </w:rPr>
              <w:t>Orchestration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Intensity</w:t>
            </w:r>
          </w:p>
        </w:tc>
        <w:tc>
          <w:tcPr>
            <w:tcW w:w="2395" w:type="dxa"/>
          </w:tcPr>
          <w:p w14:paraId="33DF8B81" w14:textId="77777777" w:rsidR="00864CA5" w:rsidRDefault="00864CA5">
            <w:pPr>
              <w:pStyle w:val="TableParagraph"/>
              <w:numPr>
                <w:ilvl w:val="0"/>
                <w:numId w:val="9"/>
              </w:numPr>
              <w:tabs>
                <w:tab w:val="left" w:pos="109"/>
              </w:tabs>
              <w:spacing w:before="10" w:line="241" w:lineRule="exact"/>
              <w:ind w:left="109" w:hanging="108"/>
              <w:rPr>
                <w:rFonts w:ascii="Calibri" w:hAnsi="Calibri"/>
              </w:rPr>
            </w:pPr>
          </w:p>
        </w:tc>
        <w:tc>
          <w:tcPr>
            <w:tcW w:w="2534" w:type="dxa"/>
          </w:tcPr>
          <w:p w14:paraId="21F79F9E" w14:textId="77777777" w:rsidR="00864CA5" w:rsidRDefault="00000000">
            <w:pPr>
              <w:pStyle w:val="TableParagraph"/>
              <w:spacing w:before="10" w:line="241" w:lineRule="exact"/>
              <w:ind w:left="2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  <w:w w:val="140"/>
              </w:rPr>
              <w:t>◦</w:t>
            </w:r>
          </w:p>
        </w:tc>
        <w:tc>
          <w:tcPr>
            <w:tcW w:w="892" w:type="dxa"/>
          </w:tcPr>
          <w:p w14:paraId="33B33C60" w14:textId="77777777" w:rsidR="00864CA5" w:rsidRDefault="00864C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0" w:line="241" w:lineRule="exact"/>
              <w:ind w:left="231" w:hanging="108"/>
              <w:rPr>
                <w:rFonts w:ascii="Calibri" w:hAnsi="Calibri"/>
              </w:rPr>
            </w:pPr>
          </w:p>
        </w:tc>
      </w:tr>
      <w:tr w:rsidR="00864CA5" w14:paraId="2058FBA1" w14:textId="77777777" w:rsidTr="00467654">
        <w:trPr>
          <w:trHeight w:val="270"/>
        </w:trPr>
        <w:tc>
          <w:tcPr>
            <w:tcW w:w="2650" w:type="dxa"/>
          </w:tcPr>
          <w:p w14:paraId="2F0959FF" w14:textId="77777777" w:rsidR="00864CA5" w:rsidRDefault="00000000">
            <w:pPr>
              <w:pStyle w:val="TableParagraph"/>
              <w:jc w:val="left"/>
            </w:pPr>
            <w:r>
              <w:rPr>
                <w:spacing w:val="-2"/>
              </w:rPr>
              <w:t>Relational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Embeddedness</w:t>
            </w:r>
          </w:p>
        </w:tc>
        <w:tc>
          <w:tcPr>
            <w:tcW w:w="2395" w:type="dxa"/>
          </w:tcPr>
          <w:p w14:paraId="14CE6148" w14:textId="77777777" w:rsidR="00864CA5" w:rsidRDefault="00000000">
            <w:pPr>
              <w:pStyle w:val="TableParagraph"/>
              <w:spacing w:before="10" w:line="241" w:lineRule="exact"/>
              <w:ind w:left="1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  <w:w w:val="140"/>
              </w:rPr>
              <w:t>◦</w:t>
            </w:r>
          </w:p>
        </w:tc>
        <w:tc>
          <w:tcPr>
            <w:tcW w:w="2534" w:type="dxa"/>
          </w:tcPr>
          <w:p w14:paraId="4C76D23C" w14:textId="77777777" w:rsidR="00864CA5" w:rsidRDefault="00864CA5">
            <w:pPr>
              <w:pStyle w:val="TableParagraph"/>
              <w:numPr>
                <w:ilvl w:val="0"/>
                <w:numId w:val="7"/>
              </w:numPr>
              <w:tabs>
                <w:tab w:val="left" w:pos="110"/>
              </w:tabs>
              <w:spacing w:before="10" w:line="241" w:lineRule="exact"/>
              <w:ind w:left="110" w:hanging="108"/>
              <w:rPr>
                <w:rFonts w:ascii="Calibri" w:hAnsi="Calibri"/>
              </w:rPr>
            </w:pPr>
          </w:p>
        </w:tc>
        <w:tc>
          <w:tcPr>
            <w:tcW w:w="892" w:type="dxa"/>
          </w:tcPr>
          <w:p w14:paraId="056C21CA" w14:textId="77777777" w:rsidR="00864CA5" w:rsidRDefault="00864CA5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864CA5" w14:paraId="628F4178" w14:textId="77777777" w:rsidTr="00467654">
        <w:trPr>
          <w:trHeight w:val="336"/>
        </w:trPr>
        <w:tc>
          <w:tcPr>
            <w:tcW w:w="2650" w:type="dxa"/>
            <w:tcBorders>
              <w:bottom w:val="single" w:sz="6" w:space="0" w:color="000000"/>
            </w:tcBorders>
          </w:tcPr>
          <w:p w14:paraId="10BA20A4" w14:textId="77777777" w:rsidR="00864CA5" w:rsidRDefault="00000000">
            <w:pPr>
              <w:pStyle w:val="TableParagraph"/>
              <w:spacing w:line="240" w:lineRule="auto"/>
              <w:jc w:val="left"/>
            </w:pPr>
            <w:r>
              <w:rPr>
                <w:spacing w:val="-2"/>
              </w:rPr>
              <w:t>Tech.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Modularity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(MODU)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14:paraId="4F82DC30" w14:textId="77777777" w:rsidR="00864CA5" w:rsidRDefault="00864CA5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</w:tabs>
              <w:spacing w:before="10" w:line="240" w:lineRule="auto"/>
              <w:ind w:left="109" w:hanging="108"/>
              <w:rPr>
                <w:rFonts w:ascii="Calibri" w:hAnsi="Calibri"/>
              </w:rPr>
            </w:pP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6A460882" w14:textId="77777777" w:rsidR="00864CA5" w:rsidRDefault="00864CA5">
            <w:pPr>
              <w:pStyle w:val="TableParagraph"/>
              <w:numPr>
                <w:ilvl w:val="0"/>
                <w:numId w:val="5"/>
              </w:numPr>
              <w:tabs>
                <w:tab w:val="left" w:pos="110"/>
              </w:tabs>
              <w:spacing w:before="10" w:line="240" w:lineRule="auto"/>
              <w:ind w:left="110" w:hanging="108"/>
              <w:rPr>
                <w:rFonts w:ascii="Calibri" w:hAnsi="Calibri"/>
              </w:rPr>
            </w:pP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1BC152B9" w14:textId="77777777" w:rsidR="00864CA5" w:rsidRDefault="00864CA5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before="10" w:line="240" w:lineRule="auto"/>
              <w:ind w:left="231" w:hanging="108"/>
              <w:rPr>
                <w:rFonts w:ascii="Calibri" w:hAnsi="Calibri"/>
              </w:rPr>
            </w:pPr>
          </w:p>
        </w:tc>
      </w:tr>
      <w:tr w:rsidR="00864CA5" w14:paraId="1B91BB8C" w14:textId="77777777" w:rsidTr="00467654">
        <w:trPr>
          <w:trHeight w:val="299"/>
        </w:trPr>
        <w:tc>
          <w:tcPr>
            <w:tcW w:w="2650" w:type="dxa"/>
            <w:tcBorders>
              <w:top w:val="single" w:sz="6" w:space="0" w:color="000000"/>
            </w:tcBorders>
          </w:tcPr>
          <w:p w14:paraId="2CCF96A0" w14:textId="77777777" w:rsidR="00864CA5" w:rsidRDefault="00000000">
            <w:pPr>
              <w:pStyle w:val="TableParagraph"/>
              <w:spacing w:before="43"/>
              <w:jc w:val="left"/>
            </w:pPr>
            <w:r>
              <w:t>Raw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coverage</w:t>
            </w:r>
          </w:p>
        </w:tc>
        <w:tc>
          <w:tcPr>
            <w:tcW w:w="2395" w:type="dxa"/>
            <w:tcBorders>
              <w:top w:val="single" w:sz="6" w:space="0" w:color="000000"/>
            </w:tcBorders>
          </w:tcPr>
          <w:p w14:paraId="32D23F88" w14:textId="77777777" w:rsidR="00864CA5" w:rsidRDefault="00000000">
            <w:pPr>
              <w:pStyle w:val="TableParagraph"/>
              <w:spacing w:before="43"/>
              <w:ind w:left="1"/>
            </w:pPr>
            <w:r>
              <w:rPr>
                <w:spacing w:val="-4"/>
              </w:rPr>
              <w:t>0.42</w:t>
            </w:r>
          </w:p>
        </w:tc>
        <w:tc>
          <w:tcPr>
            <w:tcW w:w="2534" w:type="dxa"/>
            <w:tcBorders>
              <w:top w:val="single" w:sz="6" w:space="0" w:color="000000"/>
            </w:tcBorders>
          </w:tcPr>
          <w:p w14:paraId="46DC2237" w14:textId="77777777" w:rsidR="00864CA5" w:rsidRDefault="00000000">
            <w:pPr>
              <w:pStyle w:val="TableParagraph"/>
              <w:spacing w:before="43"/>
              <w:ind w:left="2"/>
            </w:pPr>
            <w:r>
              <w:rPr>
                <w:spacing w:val="-4"/>
              </w:rPr>
              <w:t>0.38</w:t>
            </w:r>
          </w:p>
        </w:tc>
        <w:tc>
          <w:tcPr>
            <w:tcW w:w="892" w:type="dxa"/>
            <w:tcBorders>
              <w:top w:val="single" w:sz="6" w:space="0" w:color="000000"/>
            </w:tcBorders>
          </w:tcPr>
          <w:p w14:paraId="061981B5" w14:textId="77777777" w:rsidR="00864CA5" w:rsidRDefault="00000000">
            <w:pPr>
              <w:pStyle w:val="TableParagraph"/>
              <w:spacing w:before="43"/>
              <w:ind w:left="123"/>
            </w:pPr>
            <w:r>
              <w:rPr>
                <w:spacing w:val="-4"/>
              </w:rPr>
              <w:t>0.29</w:t>
            </w:r>
          </w:p>
        </w:tc>
      </w:tr>
      <w:tr w:rsidR="00864CA5" w14:paraId="5812E67F" w14:textId="77777777" w:rsidTr="00467654">
        <w:trPr>
          <w:trHeight w:val="270"/>
        </w:trPr>
        <w:tc>
          <w:tcPr>
            <w:tcW w:w="2650" w:type="dxa"/>
          </w:tcPr>
          <w:p w14:paraId="40D4A594" w14:textId="77777777" w:rsidR="00864CA5" w:rsidRDefault="00000000">
            <w:pPr>
              <w:pStyle w:val="TableParagraph"/>
              <w:jc w:val="left"/>
            </w:pPr>
            <w:r>
              <w:rPr>
                <w:spacing w:val="-2"/>
              </w:rPr>
              <w:t>Unique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coverage</w:t>
            </w:r>
          </w:p>
        </w:tc>
        <w:tc>
          <w:tcPr>
            <w:tcW w:w="2395" w:type="dxa"/>
          </w:tcPr>
          <w:p w14:paraId="38E0EFB0" w14:textId="77777777" w:rsidR="00864CA5" w:rsidRDefault="00000000">
            <w:pPr>
              <w:pStyle w:val="TableParagraph"/>
              <w:ind w:left="1"/>
            </w:pPr>
            <w:r>
              <w:rPr>
                <w:spacing w:val="-4"/>
              </w:rPr>
              <w:t>0.18</w:t>
            </w:r>
          </w:p>
        </w:tc>
        <w:tc>
          <w:tcPr>
            <w:tcW w:w="2534" w:type="dxa"/>
          </w:tcPr>
          <w:p w14:paraId="2858135F" w14:textId="77777777" w:rsidR="00864CA5" w:rsidRDefault="00000000">
            <w:pPr>
              <w:pStyle w:val="TableParagraph"/>
              <w:ind w:left="2"/>
            </w:pPr>
            <w:r>
              <w:rPr>
                <w:spacing w:val="-4"/>
              </w:rPr>
              <w:t>0.14</w:t>
            </w:r>
          </w:p>
        </w:tc>
        <w:tc>
          <w:tcPr>
            <w:tcW w:w="892" w:type="dxa"/>
          </w:tcPr>
          <w:p w14:paraId="55EBF495" w14:textId="77777777" w:rsidR="00864CA5" w:rsidRDefault="00000000">
            <w:pPr>
              <w:pStyle w:val="TableParagraph"/>
              <w:ind w:left="123"/>
            </w:pPr>
            <w:r>
              <w:rPr>
                <w:spacing w:val="-4"/>
              </w:rPr>
              <w:t>0.11</w:t>
            </w:r>
          </w:p>
        </w:tc>
      </w:tr>
      <w:tr w:rsidR="00864CA5" w14:paraId="64FE1409" w14:textId="77777777" w:rsidTr="00467654">
        <w:trPr>
          <w:trHeight w:val="337"/>
        </w:trPr>
        <w:tc>
          <w:tcPr>
            <w:tcW w:w="2650" w:type="dxa"/>
            <w:tcBorders>
              <w:bottom w:val="single" w:sz="8" w:space="0" w:color="000000"/>
            </w:tcBorders>
          </w:tcPr>
          <w:p w14:paraId="68218554" w14:textId="77777777" w:rsidR="00864CA5" w:rsidRDefault="00000000">
            <w:pPr>
              <w:pStyle w:val="TableParagraph"/>
              <w:spacing w:line="240" w:lineRule="auto"/>
              <w:jc w:val="left"/>
            </w:pPr>
            <w:r>
              <w:rPr>
                <w:spacing w:val="-2"/>
              </w:rPr>
              <w:t>Consistency</w:t>
            </w:r>
          </w:p>
        </w:tc>
        <w:tc>
          <w:tcPr>
            <w:tcW w:w="2395" w:type="dxa"/>
            <w:tcBorders>
              <w:bottom w:val="single" w:sz="8" w:space="0" w:color="000000"/>
            </w:tcBorders>
          </w:tcPr>
          <w:p w14:paraId="6904D6A2" w14:textId="77777777" w:rsidR="00864CA5" w:rsidRDefault="00000000">
            <w:pPr>
              <w:pStyle w:val="TableParagraph"/>
              <w:spacing w:line="240" w:lineRule="auto"/>
              <w:ind w:left="1"/>
            </w:pPr>
            <w:r>
              <w:rPr>
                <w:spacing w:val="-4"/>
              </w:rPr>
              <w:t>0.91</w:t>
            </w:r>
          </w:p>
        </w:tc>
        <w:tc>
          <w:tcPr>
            <w:tcW w:w="2534" w:type="dxa"/>
            <w:tcBorders>
              <w:bottom w:val="single" w:sz="8" w:space="0" w:color="000000"/>
            </w:tcBorders>
          </w:tcPr>
          <w:p w14:paraId="79AAED00" w14:textId="77777777" w:rsidR="00864CA5" w:rsidRDefault="00000000">
            <w:pPr>
              <w:pStyle w:val="TableParagraph"/>
              <w:spacing w:line="240" w:lineRule="auto"/>
              <w:ind w:left="2"/>
            </w:pPr>
            <w:r>
              <w:rPr>
                <w:spacing w:val="-4"/>
              </w:rPr>
              <w:t>0.88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 w14:paraId="2D530546" w14:textId="77777777" w:rsidR="00864CA5" w:rsidRDefault="00000000">
            <w:pPr>
              <w:pStyle w:val="TableParagraph"/>
              <w:spacing w:line="240" w:lineRule="auto"/>
              <w:ind w:left="123"/>
            </w:pPr>
            <w:r>
              <w:rPr>
                <w:spacing w:val="-4"/>
              </w:rPr>
              <w:t>0.85</w:t>
            </w:r>
          </w:p>
        </w:tc>
      </w:tr>
    </w:tbl>
    <w:p w14:paraId="025393A9" w14:textId="77777777" w:rsidR="00864CA5" w:rsidRDefault="00000000">
      <w:pPr>
        <w:spacing w:before="13"/>
        <w:ind w:left="169"/>
        <w:jc w:val="both"/>
        <w:rPr>
          <w:sz w:val="18"/>
        </w:rPr>
      </w:pPr>
      <w:r>
        <w:rPr>
          <w:rFonts w:ascii="Calibri" w:hAnsi="Calibri"/>
          <w:sz w:val="18"/>
        </w:rPr>
        <w:t>•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sz w:val="18"/>
        </w:rPr>
        <w:t>core</w:t>
      </w:r>
      <w:r>
        <w:rPr>
          <w:spacing w:val="-3"/>
          <w:sz w:val="18"/>
        </w:rPr>
        <w:t xml:space="preserve"> </w:t>
      </w:r>
      <w:r>
        <w:rPr>
          <w:sz w:val="18"/>
        </w:rPr>
        <w:t>condition</w:t>
      </w:r>
      <w:r>
        <w:rPr>
          <w:spacing w:val="-2"/>
          <w:sz w:val="18"/>
        </w:rPr>
        <w:t xml:space="preserve"> </w:t>
      </w:r>
      <w:r>
        <w:rPr>
          <w:sz w:val="18"/>
        </w:rPr>
        <w:t>present;</w:t>
      </w:r>
      <w:r>
        <w:rPr>
          <w:spacing w:val="-3"/>
          <w:sz w:val="18"/>
        </w:rPr>
        <w:t xml:space="preserve"> </w:t>
      </w:r>
      <w:r>
        <w:rPr>
          <w:rFonts w:ascii="Calibri" w:hAnsi="Calibri"/>
          <w:w w:val="110"/>
          <w:sz w:val="18"/>
        </w:rPr>
        <w:t>◦</w:t>
      </w:r>
      <w:r>
        <w:rPr>
          <w:rFonts w:ascii="Calibri" w:hAnsi="Calibri"/>
          <w:spacing w:val="-2"/>
          <w:w w:val="110"/>
          <w:sz w:val="18"/>
        </w:rPr>
        <w:t xml:space="preserve"> </w:t>
      </w: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>core</w:t>
      </w:r>
      <w:r>
        <w:rPr>
          <w:spacing w:val="-3"/>
          <w:sz w:val="18"/>
        </w:rPr>
        <w:t xml:space="preserve"> </w:t>
      </w:r>
      <w:r>
        <w:rPr>
          <w:sz w:val="18"/>
        </w:rPr>
        <w:t>condition</w:t>
      </w:r>
      <w:r>
        <w:rPr>
          <w:spacing w:val="-3"/>
          <w:sz w:val="18"/>
        </w:rPr>
        <w:t xml:space="preserve"> </w:t>
      </w:r>
      <w:r>
        <w:rPr>
          <w:sz w:val="18"/>
        </w:rPr>
        <w:t>absent;</w:t>
      </w:r>
      <w:r>
        <w:rPr>
          <w:spacing w:val="-2"/>
          <w:sz w:val="18"/>
        </w:rPr>
        <w:t xml:space="preserve"> </w:t>
      </w:r>
      <w:r>
        <w:rPr>
          <w:sz w:val="18"/>
        </w:rPr>
        <w:t>blank</w:t>
      </w:r>
      <w:r>
        <w:rPr>
          <w:spacing w:val="-3"/>
          <w:sz w:val="18"/>
        </w:rPr>
        <w:t xml:space="preserve"> </w:t>
      </w:r>
      <w:r>
        <w:rPr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peripheral/absent.</w:t>
      </w:r>
    </w:p>
    <w:p w14:paraId="5B546D92" w14:textId="77777777" w:rsidR="00864CA5" w:rsidRDefault="00864CA5">
      <w:pPr>
        <w:pStyle w:val="a3"/>
        <w:spacing w:before="123"/>
        <w:rPr>
          <w:sz w:val="18"/>
        </w:rPr>
      </w:pPr>
    </w:p>
    <w:p w14:paraId="50FC5634" w14:textId="77777777" w:rsidR="00864CA5" w:rsidRDefault="00000000">
      <w:pPr>
        <w:pStyle w:val="a3"/>
        <w:spacing w:line="295" w:lineRule="auto"/>
        <w:ind w:left="161" w:right="1687" w:firstLine="346"/>
        <w:jc w:val="right"/>
      </w:pPr>
      <w:r>
        <w:rPr>
          <w:b/>
        </w:rPr>
        <w:t>Configuration</w:t>
      </w:r>
      <w:r>
        <w:rPr>
          <w:b/>
          <w:spacing w:val="-12"/>
        </w:rPr>
        <w:t xml:space="preserve"> </w:t>
      </w:r>
      <w:r>
        <w:rPr>
          <w:b/>
        </w:rPr>
        <w:t>A:</w:t>
      </w:r>
      <w:r>
        <w:rPr>
          <w:b/>
          <w:spacing w:val="-12"/>
        </w:rPr>
        <w:t xml:space="preserve"> </w:t>
      </w:r>
      <w:r>
        <w:rPr>
          <w:b/>
        </w:rPr>
        <w:t>Orchestrated</w:t>
      </w:r>
      <w:r>
        <w:rPr>
          <w:b/>
          <w:spacing w:val="-12"/>
        </w:rPr>
        <w:t xml:space="preserve"> </w:t>
      </w:r>
      <w:r>
        <w:rPr>
          <w:b/>
        </w:rPr>
        <w:t>Openness.</w:t>
      </w:r>
      <w:r>
        <w:rPr>
          <w:b/>
          <w:spacing w:val="7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pathway</w:t>
      </w:r>
      <w:r>
        <w:rPr>
          <w:spacing w:val="-12"/>
        </w:rPr>
        <w:t xml:space="preserve"> </w:t>
      </w:r>
      <w:r>
        <w:t>combines</w:t>
      </w:r>
      <w:r>
        <w:rPr>
          <w:spacing w:val="-12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platform</w:t>
      </w:r>
      <w:r>
        <w:rPr>
          <w:spacing w:val="-12"/>
        </w:rPr>
        <w:t xml:space="preserve"> </w:t>
      </w:r>
      <w:r>
        <w:t xml:space="preserve">openness with low contract specificity and high orchestration intensity, in the presence of technological </w:t>
      </w:r>
      <w:r>
        <w:rPr>
          <w:spacing w:val="-2"/>
        </w:rPr>
        <w:t>modularity.</w:t>
      </w:r>
      <w:r>
        <w:rPr>
          <w:spacing w:val="16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characterizes</w:t>
      </w:r>
      <w:r>
        <w:rPr>
          <w:spacing w:val="-6"/>
        </w:rPr>
        <w:t xml:space="preserve"> </w:t>
      </w:r>
      <w:r>
        <w:rPr>
          <w:spacing w:val="-2"/>
        </w:rPr>
        <w:t>complementors</w:t>
      </w:r>
      <w:r>
        <w:rPr>
          <w:spacing w:val="-6"/>
        </w:rPr>
        <w:t xml:space="preserve"> </w:t>
      </w:r>
      <w:r>
        <w:rPr>
          <w:spacing w:val="-2"/>
        </w:rPr>
        <w:t>operating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relatively</w:t>
      </w:r>
      <w:r>
        <w:rPr>
          <w:spacing w:val="-6"/>
        </w:rPr>
        <w:t xml:space="preserve"> </w:t>
      </w:r>
      <w:r>
        <w:rPr>
          <w:spacing w:val="-2"/>
        </w:rPr>
        <w:t>open</w:t>
      </w:r>
      <w:r>
        <w:rPr>
          <w:spacing w:val="-6"/>
        </w:rPr>
        <w:t xml:space="preserve"> </w:t>
      </w:r>
      <w:r>
        <w:rPr>
          <w:spacing w:val="-2"/>
        </w:rPr>
        <w:t>platforms</w:t>
      </w:r>
      <w:r>
        <w:rPr>
          <w:spacing w:val="-6"/>
        </w:rPr>
        <w:t xml:space="preserve"> </w:t>
      </w:r>
      <w:r>
        <w:rPr>
          <w:spacing w:val="-2"/>
        </w:rPr>
        <w:t>(e.g.,</w:t>
      </w:r>
      <w:r>
        <w:rPr>
          <w:spacing w:val="-6"/>
        </w:rPr>
        <w:t xml:space="preserve"> </w:t>
      </w:r>
      <w:r>
        <w:rPr>
          <w:spacing w:val="-2"/>
        </w:rPr>
        <w:t>Microsoft Azure</w:t>
      </w:r>
      <w:r>
        <w:rPr>
          <w:spacing w:val="-9"/>
        </w:rPr>
        <w:t xml:space="preserve"> </w:t>
      </w:r>
      <w:r>
        <w:rPr>
          <w:spacing w:val="-2"/>
        </w:rPr>
        <w:t>IoT)</w:t>
      </w:r>
      <w:r>
        <w:rPr>
          <w:spacing w:val="-9"/>
        </w:rPr>
        <w:t xml:space="preserve"> </w:t>
      </w:r>
      <w:r>
        <w:rPr>
          <w:spacing w:val="-2"/>
        </w:rPr>
        <w:t>where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platform</w:t>
      </w:r>
      <w:r>
        <w:rPr>
          <w:spacing w:val="-9"/>
        </w:rPr>
        <w:t xml:space="preserve"> </w:t>
      </w:r>
      <w:r>
        <w:rPr>
          <w:spacing w:val="-2"/>
        </w:rPr>
        <w:t>owner</w:t>
      </w:r>
      <w:r>
        <w:rPr>
          <w:spacing w:val="-9"/>
        </w:rPr>
        <w:t xml:space="preserve"> </w:t>
      </w:r>
      <w:r>
        <w:rPr>
          <w:spacing w:val="-2"/>
        </w:rPr>
        <w:t>actively</w:t>
      </w:r>
      <w:r>
        <w:rPr>
          <w:spacing w:val="-9"/>
        </w:rPr>
        <w:t xml:space="preserve"> </w:t>
      </w:r>
      <w:r>
        <w:rPr>
          <w:spacing w:val="-2"/>
        </w:rPr>
        <w:t>structures</w:t>
      </w:r>
      <w:r>
        <w:rPr>
          <w:spacing w:val="-9"/>
        </w:rPr>
        <w:t xml:space="preserve"> </w:t>
      </w:r>
      <w:r>
        <w:rPr>
          <w:spacing w:val="-2"/>
        </w:rPr>
        <w:t>innovation</w:t>
      </w:r>
      <w:r>
        <w:rPr>
          <w:spacing w:val="-9"/>
        </w:rPr>
        <w:t xml:space="preserve"> </w:t>
      </w:r>
      <w:r>
        <w:rPr>
          <w:spacing w:val="-2"/>
        </w:rPr>
        <w:t>challenges,</w:t>
      </w:r>
      <w:r>
        <w:rPr>
          <w:spacing w:val="-9"/>
        </w:rPr>
        <w:t xml:space="preserve"> </w:t>
      </w:r>
      <w:r>
        <w:rPr>
          <w:spacing w:val="-2"/>
        </w:rPr>
        <w:t>provides</w:t>
      </w:r>
      <w:r>
        <w:rPr>
          <w:spacing w:val="-9"/>
        </w:rPr>
        <w:t xml:space="preserve"> </w:t>
      </w:r>
      <w:r>
        <w:rPr>
          <w:spacing w:val="-2"/>
        </w:rPr>
        <w:t xml:space="preserve">dedicated </w:t>
      </w:r>
      <w:r>
        <w:t>technical support, and maintains flexible contract terms.</w:t>
      </w:r>
      <w:r>
        <w:rPr>
          <w:spacing w:val="40"/>
        </w:rPr>
        <w:t xml:space="preserve"> </w:t>
      </w:r>
      <w:r>
        <w:t>The low contract specificity reduces</w:t>
      </w:r>
      <w:r>
        <w:rPr>
          <w:spacing w:val="40"/>
        </w:rPr>
        <w:t xml:space="preserve"> </w:t>
      </w:r>
      <w:r>
        <w:rPr>
          <w:spacing w:val="-2"/>
        </w:rPr>
        <w:t>bureaucratic</w:t>
      </w:r>
      <w:r>
        <w:rPr>
          <w:spacing w:val="-1"/>
        </w:rPr>
        <w:t xml:space="preserve"> </w:t>
      </w:r>
      <w:r>
        <w:rPr>
          <w:spacing w:val="-2"/>
        </w:rPr>
        <w:t>friction</w:t>
      </w:r>
      <w:r>
        <w:rPr>
          <w:spacing w:val="-1"/>
        </w:rPr>
        <w:t xml:space="preserve"> </w:t>
      </w:r>
      <w:r>
        <w:rPr>
          <w:spacing w:val="-2"/>
        </w:rPr>
        <w:t>while</w:t>
      </w:r>
      <w:r>
        <w:t xml:space="preserve"> </w:t>
      </w:r>
      <w:r>
        <w:rPr>
          <w:spacing w:val="-2"/>
        </w:rPr>
        <w:t>high</w:t>
      </w:r>
      <w:r>
        <w:rPr>
          <w:spacing w:val="-1"/>
        </w:rPr>
        <w:t xml:space="preserve"> </w:t>
      </w:r>
      <w:r>
        <w:rPr>
          <w:spacing w:val="-2"/>
        </w:rPr>
        <w:t>orchestration</w:t>
      </w:r>
      <w:r>
        <w:t xml:space="preserve"> </w:t>
      </w:r>
      <w:r>
        <w:rPr>
          <w:spacing w:val="-2"/>
        </w:rPr>
        <w:t>compensates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coordination</w:t>
      </w:r>
      <w:r>
        <w:rPr>
          <w:spacing w:val="-1"/>
        </w:rPr>
        <w:t xml:space="preserve"> </w:t>
      </w:r>
      <w:r>
        <w:rPr>
          <w:spacing w:val="-2"/>
        </w:rPr>
        <w:t>risks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openness.</w:t>
      </w:r>
    </w:p>
    <w:p w14:paraId="7B83E367" w14:textId="77777777" w:rsidR="00864CA5" w:rsidRDefault="00000000">
      <w:pPr>
        <w:pStyle w:val="a3"/>
        <w:spacing w:before="3" w:line="295" w:lineRule="auto"/>
        <w:ind w:left="169" w:right="1682" w:firstLine="338"/>
        <w:jc w:val="both"/>
      </w:pPr>
      <w:r>
        <w:rPr>
          <w:b/>
          <w:spacing w:val="-2"/>
        </w:rPr>
        <w:t>Configuration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B: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Embedded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Development.</w:t>
      </w:r>
      <w:r>
        <w:rPr>
          <w:b/>
          <w:spacing w:val="1"/>
        </w:rPr>
        <w:t xml:space="preserve"> </w:t>
      </w:r>
      <w:r>
        <w:rPr>
          <w:spacing w:val="-2"/>
        </w:rPr>
        <w:t>Here,</w:t>
      </w:r>
      <w:r>
        <w:rPr>
          <w:spacing w:val="-12"/>
        </w:rPr>
        <w:t xml:space="preserve"> </w:t>
      </w:r>
      <w:r>
        <w:rPr>
          <w:spacing w:val="-2"/>
        </w:rPr>
        <w:t>openness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again</w:t>
      </w:r>
      <w:r>
        <w:rPr>
          <w:spacing w:val="-11"/>
        </w:rPr>
        <w:t xml:space="preserve"> </w:t>
      </w:r>
      <w:r>
        <w:rPr>
          <w:spacing w:val="-2"/>
        </w:rPr>
        <w:t>present</w:t>
      </w:r>
      <w:r>
        <w:rPr>
          <w:spacing w:val="-12"/>
        </w:rPr>
        <w:t xml:space="preserve"> </w:t>
      </w:r>
      <w:r>
        <w:rPr>
          <w:spacing w:val="-2"/>
        </w:rPr>
        <w:t>but</w:t>
      </w:r>
      <w:r>
        <w:rPr>
          <w:spacing w:val="-12"/>
        </w:rPr>
        <w:t xml:space="preserve"> </w:t>
      </w:r>
      <w:r>
        <w:rPr>
          <w:spacing w:val="-2"/>
        </w:rPr>
        <w:t xml:space="preserve">orchestration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absent;</w:t>
      </w:r>
      <w:r>
        <w:rPr>
          <w:spacing w:val="-5"/>
        </w:rPr>
        <w:t xml:space="preserve"> </w:t>
      </w:r>
      <w:r>
        <w:rPr>
          <w:spacing w:val="-4"/>
        </w:rPr>
        <w:t>instead,</w:t>
      </w:r>
      <w:r>
        <w:rPr>
          <w:spacing w:val="-7"/>
        </w:rPr>
        <w:t xml:space="preserve"> </w:t>
      </w:r>
      <w:r>
        <w:rPr>
          <w:spacing w:val="-4"/>
        </w:rPr>
        <w:t>deep</w:t>
      </w:r>
      <w:r>
        <w:rPr>
          <w:spacing w:val="-10"/>
        </w:rPr>
        <w:t xml:space="preserve"> </w:t>
      </w:r>
      <w:r>
        <w:rPr>
          <w:spacing w:val="-4"/>
        </w:rPr>
        <w:t>relational</w:t>
      </w:r>
      <w:r>
        <w:rPr>
          <w:spacing w:val="-10"/>
        </w:rPr>
        <w:t xml:space="preserve"> </w:t>
      </w:r>
      <w:r>
        <w:rPr>
          <w:spacing w:val="-4"/>
        </w:rPr>
        <w:t>embeddedness—trust,</w:t>
      </w:r>
      <w:r>
        <w:rPr>
          <w:spacing w:val="-5"/>
        </w:rPr>
        <w:t xml:space="preserve"> </w:t>
      </w:r>
      <w:r>
        <w:rPr>
          <w:spacing w:val="-4"/>
        </w:rPr>
        <w:t>knowledge</w:t>
      </w:r>
      <w:r>
        <w:rPr>
          <w:spacing w:val="-10"/>
        </w:rPr>
        <w:t xml:space="preserve"> </w:t>
      </w:r>
      <w:r>
        <w:rPr>
          <w:spacing w:val="-4"/>
        </w:rPr>
        <w:t>sharing,</w:t>
      </w:r>
      <w:r>
        <w:rPr>
          <w:spacing w:val="-7"/>
        </w:rPr>
        <w:t xml:space="preserve"> </w:t>
      </w:r>
      <w:r>
        <w:rPr>
          <w:spacing w:val="-4"/>
        </w:rPr>
        <w:t>joint</w:t>
      </w:r>
      <w:r>
        <w:rPr>
          <w:spacing w:val="-10"/>
        </w:rPr>
        <w:t xml:space="preserve"> </w:t>
      </w:r>
      <w:r>
        <w:rPr>
          <w:spacing w:val="-4"/>
        </w:rPr>
        <w:t xml:space="preserve">problem-solving— </w:t>
      </w:r>
      <w:r>
        <w:rPr>
          <w:spacing w:val="-2"/>
        </w:rPr>
        <w:t>substitutes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formal</w:t>
      </w:r>
      <w:r>
        <w:rPr>
          <w:spacing w:val="-5"/>
        </w:rPr>
        <w:t xml:space="preserve"> </w:t>
      </w:r>
      <w:r>
        <w:rPr>
          <w:spacing w:val="-2"/>
        </w:rPr>
        <w:t>orchestration.</w:t>
      </w:r>
      <w:r>
        <w:rPr>
          <w:spacing w:val="17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configuration</w:t>
      </w:r>
      <w:r>
        <w:rPr>
          <w:spacing w:val="-6"/>
        </w:rPr>
        <w:t xml:space="preserve"> </w:t>
      </w:r>
      <w:r>
        <w:rPr>
          <w:spacing w:val="-2"/>
        </w:rPr>
        <w:t>typifies</w:t>
      </w:r>
      <w:r>
        <w:rPr>
          <w:spacing w:val="-6"/>
        </w:rPr>
        <w:t xml:space="preserve"> </w:t>
      </w:r>
      <w:r>
        <w:rPr>
          <w:spacing w:val="-2"/>
        </w:rPr>
        <w:t>complementors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long-standing partnerships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platform</w:t>
      </w:r>
      <w:r>
        <w:rPr>
          <w:spacing w:val="-4"/>
        </w:rPr>
        <w:t xml:space="preserve"> </w:t>
      </w:r>
      <w:r>
        <w:rPr>
          <w:spacing w:val="-2"/>
        </w:rPr>
        <w:t>owners,</w:t>
      </w:r>
      <w:r>
        <w:rPr>
          <w:spacing w:val="-4"/>
        </w:rPr>
        <w:t xml:space="preserve"> </w:t>
      </w:r>
      <w:r>
        <w:rPr>
          <w:spacing w:val="-2"/>
        </w:rPr>
        <w:t>where</w:t>
      </w:r>
      <w:r>
        <w:rPr>
          <w:spacing w:val="-4"/>
        </w:rPr>
        <w:t xml:space="preserve"> </w:t>
      </w:r>
      <w:r>
        <w:rPr>
          <w:spacing w:val="-2"/>
        </w:rPr>
        <w:t>informal</w:t>
      </w:r>
      <w:r>
        <w:rPr>
          <w:spacing w:val="-4"/>
        </w:rPr>
        <w:t xml:space="preserve"> </w:t>
      </w:r>
      <w:r>
        <w:rPr>
          <w:spacing w:val="-2"/>
        </w:rPr>
        <w:t>governance</w:t>
      </w:r>
      <w:r>
        <w:rPr>
          <w:spacing w:val="-4"/>
        </w:rPr>
        <w:t xml:space="preserve"> </w:t>
      </w:r>
      <w:r>
        <w:rPr>
          <w:spacing w:val="-2"/>
        </w:rPr>
        <w:t>mechanisms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evolved</w:t>
      </w:r>
      <w:r>
        <w:rPr>
          <w:spacing w:val="-4"/>
        </w:rPr>
        <w:t xml:space="preserve"> </w:t>
      </w:r>
      <w:r>
        <w:rPr>
          <w:spacing w:val="-2"/>
        </w:rPr>
        <w:t xml:space="preserve">through </w:t>
      </w:r>
      <w:r>
        <w:t>repeated collaboration.</w:t>
      </w:r>
    </w:p>
    <w:p w14:paraId="0DB7D072" w14:textId="77777777" w:rsidR="00864CA5" w:rsidRDefault="00000000">
      <w:pPr>
        <w:pStyle w:val="a3"/>
        <w:spacing w:before="2" w:line="295" w:lineRule="auto"/>
        <w:ind w:left="169" w:right="1725" w:firstLine="338"/>
        <w:jc w:val="both"/>
      </w:pPr>
      <w:r>
        <w:rPr>
          <w:b/>
        </w:rPr>
        <w:t>Configuration C: Guided Modularity.</w:t>
      </w:r>
      <w:r>
        <w:rPr>
          <w:b/>
          <w:spacing w:val="40"/>
        </w:rPr>
        <w:t xml:space="preserve"> </w:t>
      </w:r>
      <w:r>
        <w:t>This configuration operates under low platform openness and high contract specificity, with high orchestration and modularity.</w:t>
      </w:r>
      <w:r>
        <w:rPr>
          <w:spacing w:val="40"/>
        </w:rPr>
        <w:t xml:space="preserve"> </w:t>
      </w:r>
      <w:r>
        <w:t xml:space="preserve">It represents </w:t>
      </w:r>
      <w:r>
        <w:rPr>
          <w:spacing w:val="-4"/>
        </w:rPr>
        <w:t>complementors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more</w:t>
      </w:r>
      <w:r>
        <w:rPr>
          <w:spacing w:val="-11"/>
        </w:rPr>
        <w:t xml:space="preserve"> </w:t>
      </w:r>
      <w:r>
        <w:rPr>
          <w:spacing w:val="-4"/>
        </w:rPr>
        <w:t>closed,</w:t>
      </w:r>
      <w:r>
        <w:rPr>
          <w:spacing w:val="-9"/>
        </w:rPr>
        <w:t xml:space="preserve"> </w:t>
      </w:r>
      <w:r>
        <w:rPr>
          <w:spacing w:val="-4"/>
        </w:rPr>
        <w:t>tightly</w:t>
      </w:r>
      <w:r>
        <w:rPr>
          <w:spacing w:val="-11"/>
        </w:rPr>
        <w:t xml:space="preserve"> </w:t>
      </w:r>
      <w:r>
        <w:rPr>
          <w:spacing w:val="-4"/>
        </w:rPr>
        <w:t>governed</w:t>
      </w:r>
      <w:r>
        <w:rPr>
          <w:spacing w:val="-12"/>
        </w:rPr>
        <w:t xml:space="preserve"> </w:t>
      </w:r>
      <w:r>
        <w:rPr>
          <w:spacing w:val="-4"/>
        </w:rPr>
        <w:t>platforms</w:t>
      </w:r>
      <w:r>
        <w:rPr>
          <w:spacing w:val="-11"/>
        </w:rPr>
        <w:t xml:space="preserve"> </w:t>
      </w:r>
      <w:r>
        <w:rPr>
          <w:spacing w:val="-4"/>
        </w:rPr>
        <w:t>(e.g.,</w:t>
      </w:r>
      <w:r>
        <w:rPr>
          <w:spacing w:val="-9"/>
        </w:rPr>
        <w:t xml:space="preserve"> </w:t>
      </w:r>
      <w:r>
        <w:rPr>
          <w:spacing w:val="-4"/>
        </w:rPr>
        <w:t>GE</w:t>
      </w:r>
      <w:r>
        <w:rPr>
          <w:spacing w:val="-11"/>
        </w:rPr>
        <w:t xml:space="preserve"> </w:t>
      </w:r>
      <w:r>
        <w:rPr>
          <w:spacing w:val="-4"/>
        </w:rPr>
        <w:t>Predix,</w:t>
      </w:r>
      <w:r>
        <w:rPr>
          <w:spacing w:val="-9"/>
        </w:rPr>
        <w:t xml:space="preserve"> </w:t>
      </w:r>
      <w:r>
        <w:rPr>
          <w:spacing w:val="-4"/>
        </w:rPr>
        <w:t>Bosch</w:t>
      </w:r>
      <w:r>
        <w:rPr>
          <w:spacing w:val="-11"/>
        </w:rPr>
        <w:t xml:space="preserve"> </w:t>
      </w:r>
      <w:r>
        <w:rPr>
          <w:spacing w:val="-4"/>
        </w:rPr>
        <w:t>IoT</w:t>
      </w:r>
      <w:r>
        <w:rPr>
          <w:spacing w:val="-12"/>
        </w:rPr>
        <w:t xml:space="preserve"> </w:t>
      </w:r>
      <w:r>
        <w:rPr>
          <w:spacing w:val="-4"/>
        </w:rPr>
        <w:t>Suite)</w:t>
      </w:r>
      <w:r>
        <w:rPr>
          <w:spacing w:val="-11"/>
        </w:rPr>
        <w:t xml:space="preserve"> </w:t>
      </w:r>
      <w:r>
        <w:rPr>
          <w:spacing w:val="-4"/>
        </w:rPr>
        <w:t>where</w:t>
      </w:r>
    </w:p>
    <w:p w14:paraId="5FC459CA" w14:textId="77777777" w:rsidR="00864CA5" w:rsidRDefault="00864CA5">
      <w:pPr>
        <w:pStyle w:val="a3"/>
        <w:spacing w:line="295" w:lineRule="auto"/>
        <w:jc w:val="both"/>
        <w:sectPr w:rsidR="00864CA5">
          <w:pgSz w:w="11910" w:h="16840"/>
          <w:pgMar w:top="1460" w:right="0" w:bottom="1240" w:left="1559" w:header="1094" w:footer="1059" w:gutter="0"/>
          <w:cols w:space="720"/>
        </w:sectPr>
      </w:pPr>
    </w:p>
    <w:p w14:paraId="0AB572F4" w14:textId="77777777" w:rsidR="00864CA5" w:rsidRDefault="00000000">
      <w:pPr>
        <w:pStyle w:val="a3"/>
        <w:spacing w:before="128" w:line="295" w:lineRule="auto"/>
        <w:ind w:left="169" w:right="1722"/>
        <w:jc w:val="both"/>
      </w:pPr>
      <w:r>
        <w:rPr>
          <w:spacing w:val="-4"/>
        </w:rPr>
        <w:lastRenderedPageBreak/>
        <w:t>detailed</w:t>
      </w:r>
      <w:r>
        <w:rPr>
          <w:spacing w:val="-6"/>
        </w:rPr>
        <w:t xml:space="preserve"> </w:t>
      </w:r>
      <w:r>
        <w:rPr>
          <w:spacing w:val="-4"/>
        </w:rPr>
        <w:t>contracts</w:t>
      </w:r>
      <w:r>
        <w:rPr>
          <w:spacing w:val="-6"/>
        </w:rPr>
        <w:t xml:space="preserve"> </w:t>
      </w:r>
      <w:r>
        <w:rPr>
          <w:spacing w:val="-4"/>
        </w:rPr>
        <w:t>define</w:t>
      </w:r>
      <w:r>
        <w:rPr>
          <w:spacing w:val="-5"/>
        </w:rPr>
        <w:t xml:space="preserve"> </w:t>
      </w:r>
      <w:r>
        <w:rPr>
          <w:spacing w:val="-4"/>
        </w:rPr>
        <w:t>clear</w:t>
      </w:r>
      <w:r>
        <w:rPr>
          <w:spacing w:val="-6"/>
        </w:rPr>
        <w:t xml:space="preserve"> </w:t>
      </w:r>
      <w:r>
        <w:rPr>
          <w:spacing w:val="-4"/>
        </w:rPr>
        <w:t>boundaries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platform</w:t>
      </w:r>
      <w:r>
        <w:rPr>
          <w:spacing w:val="-6"/>
        </w:rPr>
        <w:t xml:space="preserve"> </w:t>
      </w:r>
      <w:r>
        <w:rPr>
          <w:spacing w:val="-4"/>
        </w:rPr>
        <w:t>owner</w:t>
      </w:r>
      <w:r>
        <w:rPr>
          <w:spacing w:val="-6"/>
        </w:rPr>
        <w:t xml:space="preserve"> </w:t>
      </w:r>
      <w:r>
        <w:rPr>
          <w:spacing w:val="-4"/>
        </w:rPr>
        <w:t>actively</w:t>
      </w:r>
      <w:r>
        <w:rPr>
          <w:spacing w:val="-6"/>
        </w:rPr>
        <w:t xml:space="preserve"> </w:t>
      </w:r>
      <w:r>
        <w:rPr>
          <w:spacing w:val="-4"/>
        </w:rPr>
        <w:t>guides</w:t>
      </w:r>
      <w:r>
        <w:rPr>
          <w:spacing w:val="-6"/>
        </w:rPr>
        <w:t xml:space="preserve"> </w:t>
      </w:r>
      <w:r>
        <w:rPr>
          <w:spacing w:val="-4"/>
        </w:rPr>
        <w:t>development.</w:t>
      </w:r>
      <w:r>
        <w:rPr>
          <w:spacing w:val="27"/>
        </w:rPr>
        <w:t xml:space="preserve"> </w:t>
      </w:r>
      <w:r>
        <w:rPr>
          <w:spacing w:val="-4"/>
        </w:rPr>
        <w:t>The high</w:t>
      </w:r>
      <w:r>
        <w:rPr>
          <w:spacing w:val="-10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4"/>
        </w:rPr>
        <w:t>specificity</w:t>
      </w:r>
      <w:r>
        <w:rPr>
          <w:spacing w:val="-10"/>
        </w:rPr>
        <w:t xml:space="preserve"> </w:t>
      </w:r>
      <w:r>
        <w:rPr>
          <w:spacing w:val="-4"/>
        </w:rPr>
        <w:t>provides</w:t>
      </w:r>
      <w:r>
        <w:rPr>
          <w:spacing w:val="-9"/>
        </w:rPr>
        <w:t xml:space="preserve"> </w:t>
      </w:r>
      <w:r>
        <w:rPr>
          <w:spacing w:val="-4"/>
        </w:rPr>
        <w:t>investment</w:t>
      </w:r>
      <w:r>
        <w:rPr>
          <w:spacing w:val="-10"/>
        </w:rPr>
        <w:t xml:space="preserve"> </w:t>
      </w:r>
      <w:r>
        <w:rPr>
          <w:spacing w:val="-4"/>
        </w:rPr>
        <w:t>protection,</w:t>
      </w:r>
      <w:r>
        <w:rPr>
          <w:spacing w:val="-6"/>
        </w:rPr>
        <w:t xml:space="preserve"> </w:t>
      </w:r>
      <w:r>
        <w:rPr>
          <w:spacing w:val="-4"/>
        </w:rPr>
        <w:t>while</w:t>
      </w:r>
      <w:r>
        <w:rPr>
          <w:spacing w:val="-10"/>
        </w:rPr>
        <w:t xml:space="preserve"> </w:t>
      </w:r>
      <w:r>
        <w:rPr>
          <w:spacing w:val="-4"/>
        </w:rPr>
        <w:t>orchestration</w:t>
      </w:r>
      <w:r>
        <w:rPr>
          <w:spacing w:val="-9"/>
        </w:rPr>
        <w:t xml:space="preserve"> </w:t>
      </w:r>
      <w:r>
        <w:rPr>
          <w:spacing w:val="-4"/>
        </w:rPr>
        <w:t>channels</w:t>
      </w:r>
      <w:r>
        <w:rPr>
          <w:spacing w:val="-10"/>
        </w:rPr>
        <w:t xml:space="preserve"> </w:t>
      </w:r>
      <w:r>
        <w:rPr>
          <w:spacing w:val="-4"/>
        </w:rPr>
        <w:t xml:space="preserve">complementor </w:t>
      </w:r>
      <w:bookmarkStart w:id="22" w:name="5_Discussion"/>
      <w:bookmarkStart w:id="23" w:name="_bookmark5"/>
      <w:bookmarkEnd w:id="22"/>
      <w:bookmarkEnd w:id="23"/>
      <w:r>
        <w:t>activities toward ecosystem priorities.</w:t>
      </w:r>
    </w:p>
    <w:p w14:paraId="6E07A293" w14:textId="77777777" w:rsidR="00864CA5" w:rsidRDefault="00864CA5">
      <w:pPr>
        <w:pStyle w:val="a3"/>
        <w:spacing w:before="41"/>
      </w:pPr>
    </w:p>
    <w:p w14:paraId="35F4DA7D" w14:textId="77777777" w:rsidR="00864CA5" w:rsidRDefault="00000000">
      <w:pPr>
        <w:pStyle w:val="1"/>
        <w:numPr>
          <w:ilvl w:val="0"/>
          <w:numId w:val="14"/>
        </w:numPr>
        <w:tabs>
          <w:tab w:val="left" w:pos="491"/>
        </w:tabs>
        <w:ind w:hanging="322"/>
        <w:jc w:val="both"/>
      </w:pPr>
      <w:r>
        <w:rPr>
          <w:color w:val="1A396B"/>
          <w:spacing w:val="-2"/>
        </w:rPr>
        <w:t>Discussion</w:t>
      </w:r>
    </w:p>
    <w:p w14:paraId="0D6EB545" w14:textId="77777777" w:rsidR="00864CA5" w:rsidRDefault="00000000">
      <w:pPr>
        <w:pStyle w:val="a3"/>
        <w:spacing w:before="154" w:line="295" w:lineRule="auto"/>
        <w:ind w:left="169" w:right="1718"/>
        <w:jc w:val="both"/>
      </w:pPr>
      <w:r>
        <w:t>Our</w:t>
      </w:r>
      <w:r>
        <w:rPr>
          <w:spacing w:val="-14"/>
        </w:rPr>
        <w:t xml:space="preserve"> </w:t>
      </w:r>
      <w:r>
        <w:t>findings</w:t>
      </w:r>
      <w:r>
        <w:rPr>
          <w:spacing w:val="-14"/>
        </w:rPr>
        <w:t xml:space="preserve"> </w:t>
      </w:r>
      <w:r>
        <w:t>advance</w:t>
      </w:r>
      <w:r>
        <w:rPr>
          <w:spacing w:val="-14"/>
        </w:rPr>
        <w:t xml:space="preserve"> </w:t>
      </w:r>
      <w:r>
        <w:t>platform</w:t>
      </w:r>
      <w:r>
        <w:rPr>
          <w:spacing w:val="-13"/>
        </w:rPr>
        <w:t xml:space="preserve"> </w:t>
      </w:r>
      <w:r>
        <w:t>ecosystem</w:t>
      </w:r>
      <w:r>
        <w:rPr>
          <w:spacing w:val="-14"/>
        </w:rPr>
        <w:t xml:space="preserve"> </w:t>
      </w:r>
      <w:r>
        <w:t>theory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demonstrating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complementor</w:t>
      </w:r>
      <w:r>
        <w:rPr>
          <w:spacing w:val="-14"/>
        </w:rPr>
        <w:t xml:space="preserve"> </w:t>
      </w:r>
      <w:r>
        <w:t>innovation performance is a configurational phenomenon.</w:t>
      </w:r>
      <w:r>
        <w:rPr>
          <w:spacing w:val="40"/>
        </w:rPr>
        <w:t xml:space="preserve"> </w:t>
      </w:r>
      <w:r>
        <w:t>The three equifinal pathways we identify share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thread—technological</w:t>
      </w:r>
      <w:r>
        <w:rPr>
          <w:spacing w:val="-3"/>
        </w:rPr>
        <w:t xml:space="preserve"> </w:t>
      </w:r>
      <w:r>
        <w:t>modularity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condition—but</w:t>
      </w:r>
      <w:r>
        <w:rPr>
          <w:spacing w:val="-3"/>
        </w:rPr>
        <w:t xml:space="preserve"> </w:t>
      </w:r>
      <w:r>
        <w:t>diverge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 combine platform governance mechanisms.</w:t>
      </w:r>
      <w:r>
        <w:rPr>
          <w:spacing w:val="28"/>
        </w:rPr>
        <w:t xml:space="preserve"> </w:t>
      </w:r>
      <w:r>
        <w:t xml:space="preserve">This pattern has important theoretical and practical </w:t>
      </w:r>
      <w:bookmarkStart w:id="24" w:name="5.1_Theoretical_Contributions"/>
      <w:bookmarkEnd w:id="24"/>
      <w:r>
        <w:rPr>
          <w:spacing w:val="-2"/>
        </w:rPr>
        <w:t>implications.</w:t>
      </w:r>
    </w:p>
    <w:p w14:paraId="6B2CD2F5" w14:textId="77777777" w:rsidR="00864CA5" w:rsidRDefault="00000000">
      <w:pPr>
        <w:pStyle w:val="2"/>
        <w:numPr>
          <w:ilvl w:val="1"/>
          <w:numId w:val="14"/>
        </w:numPr>
        <w:tabs>
          <w:tab w:val="left" w:pos="573"/>
        </w:tabs>
        <w:ind w:left="573" w:hanging="404"/>
        <w:jc w:val="both"/>
      </w:pPr>
      <w:r>
        <w:rPr>
          <w:color w:val="0C2145"/>
          <w:spacing w:val="-2"/>
        </w:rPr>
        <w:t>Theoretical</w:t>
      </w:r>
      <w:r>
        <w:rPr>
          <w:color w:val="0C2145"/>
          <w:spacing w:val="4"/>
        </w:rPr>
        <w:t xml:space="preserve"> </w:t>
      </w:r>
      <w:r>
        <w:rPr>
          <w:color w:val="0C2145"/>
          <w:spacing w:val="-2"/>
        </w:rPr>
        <w:t>Contributions</w:t>
      </w:r>
    </w:p>
    <w:p w14:paraId="31A5F85E" w14:textId="77777777" w:rsidR="00864CA5" w:rsidRDefault="00000000">
      <w:pPr>
        <w:pStyle w:val="a3"/>
        <w:spacing w:before="198" w:line="295" w:lineRule="auto"/>
        <w:ind w:left="169" w:right="1707"/>
        <w:jc w:val="both"/>
      </w:pPr>
      <w:r>
        <w:rPr>
          <w:b/>
        </w:rPr>
        <w:t>First.</w:t>
      </w:r>
      <w:r>
        <w:rPr>
          <w:b/>
          <w:spacing w:val="40"/>
        </w:rPr>
        <w:t xml:space="preserve"> </w:t>
      </w:r>
      <w:r>
        <w:t xml:space="preserve">, we contribute a </w:t>
      </w:r>
      <w:r>
        <w:rPr>
          <w:i/>
        </w:rPr>
        <w:t xml:space="preserve">configurational perspective </w:t>
      </w:r>
      <w:r>
        <w:t>to the platform governance literature.</w:t>
      </w:r>
      <w:r>
        <w:rPr>
          <w:spacing w:val="40"/>
        </w:rPr>
        <w:t xml:space="preserve"> </w:t>
      </w:r>
      <w:r>
        <w:t>The dominant</w:t>
      </w:r>
      <w:r>
        <w:rPr>
          <w:spacing w:val="-1"/>
        </w:rPr>
        <w:t xml:space="preserve"> </w:t>
      </w:r>
      <w:r>
        <w:t>net-effects</w:t>
      </w:r>
      <w:r>
        <w:rPr>
          <w:spacing w:val="-1"/>
        </w:rPr>
        <w:t xml:space="preserve"> </w:t>
      </w:r>
      <w:r>
        <w:t>paradigm</w:t>
      </w:r>
      <w:r>
        <w:rPr>
          <w:spacing w:val="-1"/>
        </w:rPr>
        <w:t xml:space="preserve"> </w:t>
      </w:r>
      <w:r>
        <w:t>(</w:t>
      </w:r>
      <w:hyperlink w:anchor="_bookmark9" w:history="1">
        <w:r>
          <w:rPr>
            <w:color w:val="007F7F"/>
          </w:rPr>
          <w:t>Boudreau</w:t>
        </w:r>
      </w:hyperlink>
      <w:r>
        <w:t>,</w:t>
      </w:r>
      <w:r>
        <w:rPr>
          <w:spacing w:val="-1"/>
        </w:rPr>
        <w:t xml:space="preserve"> </w:t>
      </w:r>
      <w:hyperlink w:anchor="_bookmark9" w:history="1">
        <w:r>
          <w:rPr>
            <w:color w:val="007F7F"/>
          </w:rPr>
          <w:t>2010</w:t>
        </w:r>
      </w:hyperlink>
      <w:r>
        <w:t>;</w:t>
      </w:r>
      <w:r>
        <w:rPr>
          <w:spacing w:val="-1"/>
        </w:rPr>
        <w:t xml:space="preserve"> </w:t>
      </w:r>
      <w:hyperlink w:anchor="_bookmark18" w:history="1">
        <w:r>
          <w:rPr>
            <w:color w:val="007F7F"/>
          </w:rPr>
          <w:t>Gawer</w:t>
        </w:r>
      </w:hyperlink>
      <w:r>
        <w:t>,</w:t>
      </w:r>
      <w:r>
        <w:rPr>
          <w:spacing w:val="-1"/>
        </w:rPr>
        <w:t xml:space="preserve"> </w:t>
      </w:r>
      <w:hyperlink w:anchor="_bookmark18" w:history="1">
        <w:r>
          <w:rPr>
            <w:color w:val="007F7F"/>
          </w:rPr>
          <w:t>2014</w:t>
        </w:r>
      </w:hyperlink>
      <w:r>
        <w:t>)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obscured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possibility</w:t>
      </w:r>
      <w:r>
        <w:rPr>
          <w:spacing w:val="-1"/>
        </w:rPr>
        <w:t xml:space="preserve"> </w:t>
      </w:r>
      <w:r>
        <w:t>that governance mechanisms interact in complex, non-linear ways.</w:t>
      </w:r>
      <w:r>
        <w:rPr>
          <w:spacing w:val="40"/>
        </w:rPr>
        <w:t xml:space="preserve"> </w:t>
      </w:r>
      <w:r>
        <w:t xml:space="preserve">By identifying three equifinal </w:t>
      </w:r>
      <w:r>
        <w:rPr>
          <w:spacing w:val="-6"/>
        </w:rPr>
        <w:t>configurations,</w:t>
      </w:r>
      <w:r>
        <w:t xml:space="preserve"> </w:t>
      </w:r>
      <w:r>
        <w:rPr>
          <w:spacing w:val="-6"/>
        </w:rPr>
        <w:t xml:space="preserve">we demonstrate that there is no single formula for fostering complementor innovation; </w:t>
      </w:r>
      <w:r>
        <w:t>rather, multiple governance arrangements can produce equally effective outcomes.</w:t>
      </w:r>
      <w:r>
        <w:rPr>
          <w:spacing w:val="26"/>
        </w:rPr>
        <w:t xml:space="preserve"> </w:t>
      </w:r>
      <w:r>
        <w:t>This finding echoes the equifinality principle in general systems theory (</w:t>
      </w:r>
      <w:hyperlink w:anchor="_bookmark37" w:history="1">
        <w:r>
          <w:rPr>
            <w:color w:val="007F7F"/>
          </w:rPr>
          <w:t>von Bertalanffy</w:t>
        </w:r>
      </w:hyperlink>
      <w:r>
        <w:t xml:space="preserve">, </w:t>
      </w:r>
      <w:hyperlink w:anchor="_bookmark37" w:history="1">
        <w:r>
          <w:rPr>
            <w:color w:val="007F7F"/>
          </w:rPr>
          <w:t>1968</w:t>
        </w:r>
      </w:hyperlink>
      <w:r>
        <w:t>) and extends configurational thinking into the platform domain.</w:t>
      </w:r>
    </w:p>
    <w:p w14:paraId="4735EF43" w14:textId="77777777" w:rsidR="00864CA5" w:rsidRDefault="00000000">
      <w:pPr>
        <w:pStyle w:val="a3"/>
        <w:spacing w:before="83" w:line="295" w:lineRule="auto"/>
        <w:ind w:left="169" w:right="1718"/>
        <w:jc w:val="both"/>
      </w:pPr>
      <w:r>
        <w:rPr>
          <w:b/>
        </w:rPr>
        <w:t>Second.</w:t>
      </w:r>
      <w:r>
        <w:rPr>
          <w:b/>
          <w:spacing w:val="37"/>
        </w:rPr>
        <w:t xml:space="preserve"> </w:t>
      </w:r>
      <w:r>
        <w:t xml:space="preserve">, our finding that complementor technological modularity is a </w:t>
      </w:r>
      <w:r>
        <w:rPr>
          <w:i/>
        </w:rPr>
        <w:t xml:space="preserve">necessary </w:t>
      </w:r>
      <w:r>
        <w:t>condition for high innovation performance—observed in all equifinal configurations—introduces a boundary condition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platform</w:t>
      </w:r>
      <w:r>
        <w:rPr>
          <w:spacing w:val="-8"/>
        </w:rPr>
        <w:t xml:space="preserve"> </w:t>
      </w:r>
      <w:r>
        <w:t>theory.</w:t>
      </w:r>
      <w:r>
        <w:rPr>
          <w:spacing w:val="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generative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platforms,</w:t>
      </w:r>
      <w:r>
        <w:rPr>
          <w:spacing w:val="-8"/>
        </w:rPr>
        <w:t xml:space="preserve"> </w:t>
      </w:r>
      <w:r>
        <w:t>extensively</w:t>
      </w:r>
      <w:r>
        <w:rPr>
          <w:spacing w:val="-8"/>
        </w:rPr>
        <w:t xml:space="preserve"> </w:t>
      </w:r>
      <w:r>
        <w:t>celebrated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 literature</w:t>
      </w:r>
      <w:r>
        <w:rPr>
          <w:spacing w:val="-7"/>
        </w:rPr>
        <w:t xml:space="preserve"> </w:t>
      </w:r>
      <w:r>
        <w:t>(</w:t>
      </w:r>
      <w:hyperlink w:anchor="_bookmark33" w:history="1">
        <w:r>
          <w:rPr>
            <w:color w:val="007F7F"/>
          </w:rPr>
          <w:t>Tiwana</w:t>
        </w:r>
      </w:hyperlink>
      <w:r>
        <w:t>,</w:t>
      </w:r>
      <w:r>
        <w:rPr>
          <w:spacing w:val="-7"/>
        </w:rPr>
        <w:t xml:space="preserve"> </w:t>
      </w:r>
      <w:hyperlink w:anchor="_bookmark33" w:history="1">
        <w:r>
          <w:rPr>
            <w:color w:val="007F7F"/>
          </w:rPr>
          <w:t>2014</w:t>
        </w:r>
      </w:hyperlink>
      <w:r>
        <w:t>;</w:t>
      </w:r>
      <w:r>
        <w:rPr>
          <w:spacing w:val="-7"/>
        </w:rPr>
        <w:t xml:space="preserve"> </w:t>
      </w:r>
      <w:hyperlink w:anchor="_bookmark42" w:history="1">
        <w:r>
          <w:rPr>
            <w:color w:val="007F7F"/>
          </w:rPr>
          <w:t>Zittrain</w:t>
        </w:r>
      </w:hyperlink>
      <w:r>
        <w:t>,</w:t>
      </w:r>
      <w:r>
        <w:rPr>
          <w:spacing w:val="-7"/>
        </w:rPr>
        <w:t xml:space="preserve"> </w:t>
      </w:r>
      <w:hyperlink w:anchor="_bookmark42" w:history="1">
        <w:r>
          <w:rPr>
            <w:color w:val="007F7F"/>
          </w:rPr>
          <w:t>2008</w:t>
        </w:r>
      </w:hyperlink>
      <w:r>
        <w:t>),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i/>
        </w:rPr>
        <w:t>conditional</w:t>
      </w:r>
      <w:r>
        <w:rPr>
          <w:i/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complementors’</w:t>
      </w:r>
      <w:r>
        <w:rPr>
          <w:spacing w:val="-7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decompose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recombine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technology</w:t>
      </w:r>
      <w:r>
        <w:rPr>
          <w:spacing w:val="-8"/>
        </w:rPr>
        <w:t xml:space="preserve"> </w:t>
      </w:r>
      <w:r>
        <w:rPr>
          <w:spacing w:val="-4"/>
        </w:rPr>
        <w:t>components.</w:t>
      </w:r>
      <w:r>
        <w:rPr>
          <w:spacing w:val="2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implies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platform</w:t>
      </w:r>
      <w:r>
        <w:rPr>
          <w:spacing w:val="-8"/>
        </w:rPr>
        <w:t xml:space="preserve"> </w:t>
      </w:r>
      <w:r>
        <w:rPr>
          <w:spacing w:val="-4"/>
        </w:rPr>
        <w:t>owners</w:t>
      </w:r>
      <w:r>
        <w:rPr>
          <w:spacing w:val="-8"/>
        </w:rPr>
        <w:t xml:space="preserve"> </w:t>
      </w:r>
      <w:r>
        <w:rPr>
          <w:spacing w:val="-4"/>
        </w:rPr>
        <w:t>seeking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 xml:space="preserve">stimulate </w:t>
      </w:r>
      <w:r>
        <w:t>ecosystem innovation should prioritize modularity-enabling tools (APIs, SDKs, microservice architectures) even before optimizing governance mechanisms.</w:t>
      </w:r>
    </w:p>
    <w:p w14:paraId="7B28B142" w14:textId="77777777" w:rsidR="00864CA5" w:rsidRDefault="00000000">
      <w:pPr>
        <w:pStyle w:val="a3"/>
        <w:spacing w:before="83" w:line="295" w:lineRule="auto"/>
        <w:ind w:left="169" w:right="1698" w:hanging="8"/>
        <w:jc w:val="both"/>
      </w:pPr>
      <w:r>
        <w:rPr>
          <w:b/>
        </w:rPr>
        <w:t>Third.</w:t>
      </w:r>
      <w:r>
        <w:rPr>
          <w:b/>
          <w:spacing w:val="40"/>
        </w:rPr>
        <w:t xml:space="preserve"> </w:t>
      </w:r>
      <w:r>
        <w:t>, our results challenge a core assumption of transaction cost economics in the platform context.</w:t>
      </w:r>
      <w:r>
        <w:rPr>
          <w:spacing w:val="24"/>
        </w:rPr>
        <w:t xml:space="preserve"> </w:t>
      </w:r>
      <w:r>
        <w:t>TCE</w:t>
      </w:r>
      <w:r>
        <w:rPr>
          <w:spacing w:val="-2"/>
        </w:rPr>
        <w:t xml:space="preserve"> </w:t>
      </w:r>
      <w:r>
        <w:t>predicts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openness—</w:t>
      </w:r>
      <w:r>
        <w:rPr>
          <w:spacing w:val="-2"/>
        </w:rPr>
        <w:t xml:space="preserve"> </w:t>
      </w:r>
      <w:r>
        <w:t>implying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asset</w:t>
      </w:r>
      <w:r>
        <w:rPr>
          <w:spacing w:val="-2"/>
        </w:rPr>
        <w:t xml:space="preserve"> </w:t>
      </w:r>
      <w:r>
        <w:t>specificity</w:t>
      </w:r>
      <w:r>
        <w:rPr>
          <w:spacing w:val="-2"/>
        </w:rPr>
        <w:t xml:space="preserve"> </w:t>
      </w:r>
      <w:r>
        <w:t>risk—should</w:t>
      </w:r>
      <w:r>
        <w:rPr>
          <w:spacing w:val="-2"/>
        </w:rPr>
        <w:t xml:space="preserve"> </w:t>
      </w:r>
      <w:r>
        <w:t>be accompanied by tighter contracts (</w:t>
      </w:r>
      <w:hyperlink w:anchor="_bookmark39" w:history="1">
        <w:r>
          <w:rPr>
            <w:color w:val="007F7F"/>
          </w:rPr>
          <w:t>Williamson</w:t>
        </w:r>
      </w:hyperlink>
      <w:r>
        <w:t xml:space="preserve">, </w:t>
      </w:r>
      <w:hyperlink w:anchor="_bookmark39" w:history="1">
        <w:r>
          <w:rPr>
            <w:color w:val="007F7F"/>
          </w:rPr>
          <w:t>1985</w:t>
        </w:r>
      </w:hyperlink>
      <w:r>
        <w:t>).</w:t>
      </w:r>
      <w:r>
        <w:rPr>
          <w:spacing w:val="40"/>
        </w:rPr>
        <w:t xml:space="preserve"> </w:t>
      </w:r>
      <w:r>
        <w:t xml:space="preserve">Yet Configurations A and B show that high openness combined with </w:t>
      </w:r>
      <w:r>
        <w:rPr>
          <w:i/>
        </w:rPr>
        <w:t xml:space="preserve">low </w:t>
      </w:r>
      <w:r>
        <w:t>contract specificity yields the highest innovation outcomes, provided that either orchestration or relational embeddedness is present.</w:t>
      </w:r>
      <w:r>
        <w:rPr>
          <w:spacing w:val="40"/>
        </w:rPr>
        <w:t xml:space="preserve"> </w:t>
      </w:r>
      <w:r>
        <w:t>This suggests that in digital</w:t>
      </w:r>
      <w:r>
        <w:rPr>
          <w:spacing w:val="-14"/>
        </w:rPr>
        <w:t xml:space="preserve"> </w:t>
      </w:r>
      <w:r>
        <w:t>ecosystems,</w:t>
      </w:r>
      <w:r>
        <w:rPr>
          <w:spacing w:val="-14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innovation</w:t>
      </w:r>
      <w:r>
        <w:rPr>
          <w:spacing w:val="-13"/>
        </w:rPr>
        <w:t xml:space="preserve"> </w:t>
      </w:r>
      <w:r>
        <w:t>speed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flexibility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paramount,</w:t>
      </w:r>
      <w:r>
        <w:rPr>
          <w:spacing w:val="-14"/>
        </w:rPr>
        <w:t xml:space="preserve"> </w:t>
      </w:r>
      <w:r>
        <w:t>formal</w:t>
      </w:r>
      <w:r>
        <w:rPr>
          <w:spacing w:val="-14"/>
        </w:rPr>
        <w:t xml:space="preserve"> </w:t>
      </w:r>
      <w:r>
        <w:t>contracting</w:t>
      </w:r>
      <w:r>
        <w:rPr>
          <w:spacing w:val="-14"/>
        </w:rPr>
        <w:t xml:space="preserve"> </w:t>
      </w:r>
      <w:r>
        <w:t xml:space="preserve">may </w:t>
      </w:r>
      <w:bookmarkStart w:id="25" w:name="5.2_Managerial_Implications"/>
      <w:bookmarkEnd w:id="25"/>
      <w:r>
        <w:t xml:space="preserve">be a </w:t>
      </w:r>
      <w:r>
        <w:rPr>
          <w:i/>
        </w:rPr>
        <w:t xml:space="preserve">substitute </w:t>
      </w:r>
      <w:r>
        <w:t>rather than a complement for informal governance mechanisms.</w:t>
      </w:r>
    </w:p>
    <w:p w14:paraId="63251B99" w14:textId="77777777" w:rsidR="00864CA5" w:rsidRDefault="00000000">
      <w:pPr>
        <w:pStyle w:val="a5"/>
        <w:numPr>
          <w:ilvl w:val="1"/>
          <w:numId w:val="14"/>
        </w:numPr>
        <w:tabs>
          <w:tab w:val="left" w:pos="573"/>
        </w:tabs>
        <w:spacing w:before="211"/>
        <w:ind w:left="573" w:hanging="404"/>
        <w:jc w:val="both"/>
        <w:rPr>
          <w:b/>
        </w:rPr>
      </w:pPr>
      <w:r>
        <w:rPr>
          <w:b/>
          <w:color w:val="0C2145"/>
          <w:spacing w:val="-2"/>
        </w:rPr>
        <w:t>Managerial</w:t>
      </w:r>
      <w:r>
        <w:rPr>
          <w:b/>
          <w:color w:val="0C2145"/>
          <w:spacing w:val="3"/>
        </w:rPr>
        <w:t xml:space="preserve"> </w:t>
      </w:r>
      <w:r>
        <w:rPr>
          <w:b/>
          <w:color w:val="0C2145"/>
          <w:spacing w:val="-2"/>
        </w:rPr>
        <w:t>Implications</w:t>
      </w:r>
    </w:p>
    <w:p w14:paraId="21A0A8B5" w14:textId="77777777" w:rsidR="00864CA5" w:rsidRDefault="00000000">
      <w:pPr>
        <w:pStyle w:val="a3"/>
        <w:spacing w:before="8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28A361D" wp14:editId="4B4AD9AA">
                <wp:simplePos x="0" y="0"/>
                <wp:positionH relativeFrom="page">
                  <wp:posOffset>1097280</wp:posOffset>
                </wp:positionH>
                <wp:positionV relativeFrom="paragraph">
                  <wp:posOffset>78735</wp:posOffset>
                </wp:positionV>
                <wp:extent cx="5365750" cy="149098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0" cy="1490980"/>
                          <a:chOff x="0" y="0"/>
                          <a:chExt cx="5365750" cy="14909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2761"/>
                            <a:ext cx="5365750" cy="148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1488440">
                                <a:moveTo>
                                  <a:pt x="5304777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2"/>
                                </a:lnTo>
                                <a:lnTo>
                                  <a:pt x="0" y="60731"/>
                                </a:lnTo>
                                <a:lnTo>
                                  <a:pt x="0" y="1488186"/>
                                </a:lnTo>
                                <a:lnTo>
                                  <a:pt x="5365508" y="1488186"/>
                                </a:lnTo>
                                <a:lnTo>
                                  <a:pt x="5365508" y="60731"/>
                                </a:lnTo>
                                <a:lnTo>
                                  <a:pt x="5360736" y="37092"/>
                                </a:lnTo>
                                <a:lnTo>
                                  <a:pt x="5347720" y="17787"/>
                                </a:lnTo>
                                <a:lnTo>
                                  <a:pt x="5328416" y="4772"/>
                                </a:lnTo>
                                <a:lnTo>
                                  <a:pt x="530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A1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5365750" cy="1490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2DDE4" w14:textId="77777777" w:rsidR="00864CA5" w:rsidRDefault="00000000">
                              <w:pPr>
                                <w:spacing w:before="32"/>
                                <w:ind w:left="23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C2145"/>
                                  <w:spacing w:val="-2"/>
                                  <w:sz w:val="18"/>
                                </w:rPr>
                                <w:t>Managerial</w:t>
                              </w:r>
                              <w:r>
                                <w:rPr>
                                  <w:b/>
                                  <w:color w:val="0C2145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2145"/>
                                  <w:spacing w:val="-2"/>
                                  <w:sz w:val="18"/>
                                </w:rPr>
                                <w:t>Implications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0122" y="196703"/>
                            <a:ext cx="5345430" cy="1294765"/>
                          </a:xfrm>
                          <a:prstGeom prst="rect">
                            <a:avLst/>
                          </a:prstGeom>
                          <a:solidFill>
                            <a:srgbClr val="FFF8E0"/>
                          </a:solidFill>
                        </wps:spPr>
                        <wps:txbx>
                          <w:txbxContent>
                            <w:p w14:paraId="5DB25B1B" w14:textId="77777777" w:rsidR="00864CA5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95"/>
                                </w:tabs>
                                <w:spacing w:before="126" w:line="312" w:lineRule="auto"/>
                                <w:ind w:right="214"/>
                                <w:jc w:val="both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For Platform Owners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Do not blindly increase openness or tighten contracts.</w:t>
                              </w:r>
                              <w:r>
                                <w:rPr>
                                  <w:color w:val="000000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Instead, adopt a configurational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approach: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open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platform,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pair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active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orchestration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cultivate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deep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relational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ties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complementors,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contracts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lightweight.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Invest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modularity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tools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for your complementors—this is the single most impactful lever for ecosystem innovation.</w:t>
                              </w:r>
                            </w:p>
                            <w:p w14:paraId="1E5DF489" w14:textId="77777777" w:rsidR="00864CA5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95"/>
                                </w:tabs>
                                <w:spacing w:line="312" w:lineRule="auto"/>
                                <w:ind w:right="214"/>
                                <w:jc w:val="both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For Complementors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Prioritize internal technological modularity before entering a platform ecosystem.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Modularity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prerequisite,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option.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Then,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choose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governance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fit: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open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A361D" id="Group 39" o:spid="_x0000_s1054" style="position:absolute;margin-left:86.4pt;margin-top:6.2pt;width:422.5pt;height:117.4pt;z-index:-15721984;mso-wrap-distance-left:0;mso-wrap-distance-right:0;mso-position-horizontal-relative:page;mso-position-vertical-relative:text" coordsize="53657,1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">
                <v:shape id="Graphic 40" o:spid="_x0000_s1055" style="position:absolute;top:27;width:53657;height:14885;visibility:visible;mso-wrap-style:square;v-text-anchor:top" coordsize="5365750,148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" path="m5304777,l60732,,37092,4772,17788,17787,4772,37092,,60731,,1488186r5365508,l5365508,60731r-4772,-23639l5347720,17787,5328416,4772,5304777,xe" fillcolor="#c9a126" stroked="f">
                  <v:path arrowok="t"/>
                </v:shape>
                <v:shape id="Textbox 41" o:spid="_x0000_s1056" type="#_x0000_t202" style="position:absolute;width:53657;height:1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0F2DDE4" w14:textId="77777777" w:rsidR="00864CA5" w:rsidRDefault="00000000">
                        <w:pPr>
                          <w:spacing w:before="32"/>
                          <w:ind w:left="2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C2145"/>
                            <w:spacing w:val="-2"/>
                            <w:sz w:val="18"/>
                          </w:rPr>
                          <w:t>Managerial</w:t>
                        </w:r>
                        <w:r>
                          <w:rPr>
                            <w:b/>
                            <w:color w:val="0C2145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C2145"/>
                            <w:spacing w:val="-2"/>
                            <w:sz w:val="18"/>
                          </w:rPr>
                          <w:t>Implications</w:t>
                        </w:r>
                      </w:p>
                    </w:txbxContent>
                  </v:textbox>
                </v:shape>
                <v:shape id="Textbox 42" o:spid="_x0000_s1057" type="#_x0000_t202" style="position:absolute;left:101;top:1967;width:53454;height:1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" fillcolor="#fff8e0" stroked="f">
                  <v:textbox inset="0,0,0,0">
                    <w:txbxContent>
                      <w:p w14:paraId="5DB25B1B" w14:textId="77777777" w:rsidR="00864CA5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95"/>
                          </w:tabs>
                          <w:spacing w:before="126" w:line="312" w:lineRule="auto"/>
                          <w:ind w:right="214"/>
                          <w:jc w:val="both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For Platform Owners</w:t>
                        </w:r>
                        <w:r>
                          <w:rPr>
                            <w:color w:val="000000"/>
                            <w:sz w:val="20"/>
                          </w:rPr>
                          <w:t>:</w:t>
                        </w:r>
                        <w:r>
                          <w:rPr>
                            <w:color w:val="000000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Do not blindly increase openness or tighten contracts.</w:t>
                        </w:r>
                        <w:r>
                          <w:rPr>
                            <w:color w:val="000000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Instead, adopt a configurational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approach:</w:t>
                        </w:r>
                        <w:r>
                          <w:rPr>
                            <w:color w:val="00000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if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you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open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your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platform,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pair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it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with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active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orchestration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or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cultivate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deep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relational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ties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with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complementors,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keep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contracts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lightweight.</w:t>
                        </w:r>
                        <w:r>
                          <w:rPr>
                            <w:color w:val="000000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Invest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modularity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tools </w:t>
                        </w:r>
                        <w:r>
                          <w:rPr>
                            <w:color w:val="000000"/>
                            <w:sz w:val="20"/>
                          </w:rPr>
                          <w:t>for your complementors—this is the single most impactful lever for ecosystem innovation.</w:t>
                        </w:r>
                      </w:p>
                      <w:p w14:paraId="1E5DF489" w14:textId="77777777" w:rsidR="00864CA5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95"/>
                          </w:tabs>
                          <w:spacing w:line="312" w:lineRule="auto"/>
                          <w:ind w:right="214"/>
                          <w:jc w:val="both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For Complementors</w:t>
                        </w:r>
                        <w:r>
                          <w:rPr>
                            <w:color w:val="000000"/>
                            <w:sz w:val="20"/>
                          </w:rPr>
                          <w:t>:</w:t>
                        </w:r>
                        <w:r>
                          <w:rPr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Prioritize internal technological modularity before entering a platform ecosystem.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Modularity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is</w:t>
                        </w:r>
                        <w:r>
                          <w:rPr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prerequisite,</w:t>
                        </w:r>
                        <w:r>
                          <w:rPr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not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an</w:t>
                        </w:r>
                        <w:r>
                          <w:rPr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option.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Then,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choose</w:t>
                        </w:r>
                        <w:r>
                          <w:rPr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your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governance</w:t>
                        </w:r>
                        <w:r>
                          <w:rPr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fit: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on</w:t>
                        </w:r>
                        <w:r>
                          <w:rPr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open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74DF5A" w14:textId="77777777" w:rsidR="00864CA5" w:rsidRDefault="00864CA5">
      <w:pPr>
        <w:pStyle w:val="a3"/>
        <w:rPr>
          <w:b/>
          <w:sz w:val="8"/>
        </w:rPr>
        <w:sectPr w:rsidR="00864CA5">
          <w:pgSz w:w="11910" w:h="16840"/>
          <w:pgMar w:top="1460" w:right="0" w:bottom="1240" w:left="1559" w:header="1094" w:footer="1059" w:gutter="0"/>
          <w:cols w:space="720"/>
        </w:sectPr>
      </w:pPr>
    </w:p>
    <w:p w14:paraId="3DA950FE" w14:textId="77777777" w:rsidR="00864CA5" w:rsidRDefault="00864CA5">
      <w:pPr>
        <w:pStyle w:val="a3"/>
        <w:spacing w:before="11"/>
        <w:rPr>
          <w:b/>
          <w:sz w:val="9"/>
        </w:rPr>
      </w:pPr>
    </w:p>
    <w:p w14:paraId="2394FD30" w14:textId="77777777" w:rsidR="00864CA5" w:rsidRDefault="00000000">
      <w:pPr>
        <w:pStyle w:val="a3"/>
        <w:ind w:left="1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8D3483" wp14:editId="712452B0">
                <wp:extent cx="5365750" cy="1303020"/>
                <wp:effectExtent l="0" t="0" r="0" b="190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0" cy="1303020"/>
                          <a:chOff x="0" y="0"/>
                          <a:chExt cx="5365750" cy="13030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365750" cy="130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1303020">
                                <a:moveTo>
                                  <a:pt x="536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58"/>
                                </a:lnTo>
                                <a:lnTo>
                                  <a:pt x="4772" y="1265698"/>
                                </a:lnTo>
                                <a:lnTo>
                                  <a:pt x="17788" y="1285003"/>
                                </a:lnTo>
                                <a:lnTo>
                                  <a:pt x="37092" y="1298018"/>
                                </a:lnTo>
                                <a:lnTo>
                                  <a:pt x="60732" y="1302791"/>
                                </a:lnTo>
                                <a:lnTo>
                                  <a:pt x="5304777" y="1302791"/>
                                </a:lnTo>
                                <a:lnTo>
                                  <a:pt x="5328416" y="1298018"/>
                                </a:lnTo>
                                <a:lnTo>
                                  <a:pt x="5347720" y="1285003"/>
                                </a:lnTo>
                                <a:lnTo>
                                  <a:pt x="5360736" y="1265698"/>
                                </a:lnTo>
                                <a:lnTo>
                                  <a:pt x="5365508" y="1242058"/>
                                </a:lnTo>
                                <a:lnTo>
                                  <a:pt x="5365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A1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122" y="0"/>
                            <a:ext cx="534543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1292860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58"/>
                                </a:lnTo>
                                <a:lnTo>
                                  <a:pt x="3977" y="1261758"/>
                                </a:lnTo>
                                <a:lnTo>
                                  <a:pt x="14823" y="1277845"/>
                                </a:lnTo>
                                <a:lnTo>
                                  <a:pt x="30910" y="1288692"/>
                                </a:lnTo>
                                <a:lnTo>
                                  <a:pt x="50610" y="1292669"/>
                                </a:lnTo>
                                <a:lnTo>
                                  <a:pt x="5294655" y="1292669"/>
                                </a:lnTo>
                                <a:lnTo>
                                  <a:pt x="5314355" y="1288692"/>
                                </a:lnTo>
                                <a:lnTo>
                                  <a:pt x="5330442" y="1277845"/>
                                </a:lnTo>
                                <a:lnTo>
                                  <a:pt x="5341287" y="1261758"/>
                                </a:lnTo>
                                <a:lnTo>
                                  <a:pt x="5345264" y="1242058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536575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4C519" w14:textId="77777777" w:rsidR="00864CA5" w:rsidRDefault="00000000">
                              <w:pPr>
                                <w:spacing w:before="140" w:line="312" w:lineRule="auto"/>
                                <w:ind w:left="510" w:right="23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platforms,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seek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orchestration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build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relationships;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closed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platforms,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invest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understanding formal contracts and align innovation efforts with platform-owner priorities.</w:t>
                              </w:r>
                            </w:p>
                            <w:p w14:paraId="542A2AE5" w14:textId="77777777" w:rsidR="00864CA5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03"/>
                                  <w:tab w:val="left" w:pos="509"/>
                                </w:tabs>
                                <w:spacing w:line="312" w:lineRule="auto"/>
                                <w:ind w:right="195" w:hanging="17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For Policymakers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The Digital Markets Act and similar regulations often mandate platform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openness.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findings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suggest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openness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alone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insufficient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even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counterproductive </w:t>
                              </w:r>
                              <w:r>
                                <w:rPr>
                                  <w:sz w:val="20"/>
                                </w:rPr>
                                <w:t>without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complementary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governance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investments.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Policy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frameworks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incentivize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platform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owners to provide orchestration support and modularity infrastructure alongside openness mandates.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D3483" id="Group 43" o:spid="_x0000_s1058" style="width:422.5pt;height:102.6pt;mso-position-horizontal-relative:char;mso-position-vertical-relative:line" coordsize="53657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">
                <v:shape id="Graphic 44" o:spid="_x0000_s1059" style="position:absolute;width:53657;height:13030;visibility:visible;mso-wrap-style:square;v-text-anchor:top" coordsize="5365750,130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" path="m5365508,l,,,1242058r4772,23640l17788,1285003r19304,13015l60732,1302791r5244045,l5328416,1298018r19304,-13015l5360736,1265698r4772,-23640l5365508,xe" fillcolor="#c9a126" stroked="f">
                  <v:path arrowok="t"/>
                </v:shape>
                <v:shape id="Graphic 45" o:spid="_x0000_s1060" style="position:absolute;left:101;width:53454;height:12928;visibility:visible;mso-wrap-style:square;v-text-anchor:top" coordsize="534543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" path="m5345264,l,,,1242058r3977,19700l14823,1277845r16087,10847l50610,1292669r5244045,l5314355,1288692r16087,-10847l5341287,1261758r3977,-19700l5345264,xe" fillcolor="#fff8e0" stroked="f">
                  <v:path arrowok="t"/>
                </v:shape>
                <v:shape id="Textbox 46" o:spid="_x0000_s1061" type="#_x0000_t202" style="position:absolute;width:53657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8A4C519" w14:textId="77777777" w:rsidR="00864CA5" w:rsidRDefault="00000000">
                        <w:pPr>
                          <w:spacing w:before="140" w:line="312" w:lineRule="auto"/>
                          <w:ind w:left="510" w:right="23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platforms,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seek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orchestration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build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relationships;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closed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platforms,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invest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understanding formal contracts and align innovation efforts with platform-owner priorities.</w:t>
                        </w:r>
                      </w:p>
                      <w:p w14:paraId="542A2AE5" w14:textId="77777777" w:rsidR="00864CA5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03"/>
                            <w:tab w:val="left" w:pos="509"/>
                          </w:tabs>
                          <w:spacing w:line="312" w:lineRule="auto"/>
                          <w:ind w:right="195" w:hanging="17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For Policymakers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The Digital Markets Act and similar regulations often mandate platform </w:t>
                        </w:r>
                        <w:r>
                          <w:rPr>
                            <w:spacing w:val="-4"/>
                            <w:sz w:val="20"/>
                          </w:rPr>
                          <w:t>openness.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Our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findings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suggest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that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openness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alone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is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insufficient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may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even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counterproductive </w:t>
                        </w:r>
                        <w:r>
                          <w:rPr>
                            <w:sz w:val="20"/>
                          </w:rPr>
                          <w:t>without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complementary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governance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investments.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Policy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should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incentivize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platform </w:t>
                        </w:r>
                        <w:r>
                          <w:rPr>
                            <w:spacing w:val="-4"/>
                            <w:sz w:val="20"/>
                          </w:rPr>
                          <w:t>owners to provide orchestration support and modularity infrastructure alongside openness mandates.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C1D6E8" w14:textId="77777777" w:rsidR="00864CA5" w:rsidRDefault="00864CA5">
      <w:pPr>
        <w:pStyle w:val="a3"/>
        <w:rPr>
          <w:b/>
          <w:sz w:val="24"/>
        </w:rPr>
      </w:pPr>
    </w:p>
    <w:p w14:paraId="185E4C2A" w14:textId="77777777" w:rsidR="00864CA5" w:rsidRDefault="00000000">
      <w:pPr>
        <w:pStyle w:val="1"/>
        <w:numPr>
          <w:ilvl w:val="0"/>
          <w:numId w:val="14"/>
        </w:numPr>
        <w:tabs>
          <w:tab w:val="left" w:pos="491"/>
        </w:tabs>
        <w:ind w:hanging="322"/>
        <w:jc w:val="both"/>
      </w:pPr>
      <w:bookmarkStart w:id="26" w:name="6_Conclusion"/>
      <w:bookmarkStart w:id="27" w:name="_bookmark6"/>
      <w:bookmarkEnd w:id="26"/>
      <w:bookmarkEnd w:id="27"/>
      <w:r>
        <w:rPr>
          <w:color w:val="1A396B"/>
          <w:spacing w:val="-2"/>
        </w:rPr>
        <w:t>Conclusion</w:t>
      </w:r>
    </w:p>
    <w:p w14:paraId="749C9E7A" w14:textId="77777777" w:rsidR="00864CA5" w:rsidRDefault="00000000">
      <w:pPr>
        <w:pStyle w:val="a3"/>
        <w:spacing w:before="154" w:line="295" w:lineRule="auto"/>
        <w:ind w:left="161" w:right="1682" w:firstLine="1"/>
        <w:jc w:val="both"/>
      </w:pPr>
      <w:r>
        <w:t>This study set out to understand how platform governance mechanisms and complementor capabilities combine to produce innovation performance in B2B digital ecosystems.</w:t>
      </w:r>
      <w:r>
        <w:rPr>
          <w:spacing w:val="29"/>
        </w:rPr>
        <w:t xml:space="preserve"> </w:t>
      </w:r>
      <w:r>
        <w:t xml:space="preserve">Employing </w:t>
      </w:r>
      <w:r>
        <w:rPr>
          <w:spacing w:val="-2"/>
        </w:rPr>
        <w:t xml:space="preserve">fsQCA on 147 complementors across six platforms, we identified three equifinal configurations— </w:t>
      </w:r>
      <w:r>
        <w:rPr>
          <w:i/>
        </w:rPr>
        <w:t>Orchestrated Openness</w:t>
      </w:r>
      <w:r>
        <w:t xml:space="preserve">, </w:t>
      </w:r>
      <w:r>
        <w:rPr>
          <w:i/>
        </w:rPr>
        <w:t>Embedded Development</w:t>
      </w:r>
      <w:r>
        <w:t xml:space="preserve">, and </w:t>
      </w:r>
      <w:r>
        <w:rPr>
          <w:i/>
        </w:rPr>
        <w:t>Guided Modularity</w:t>
      </w:r>
      <w:r>
        <w:t>—each sufficient for high innovation output.</w:t>
      </w:r>
      <w:r>
        <w:rPr>
          <w:spacing w:val="40"/>
        </w:rPr>
        <w:t xml:space="preserve"> </w:t>
      </w:r>
      <w:r>
        <w:t>We established complementor technological modularity as a necessary condition and demonstrated that the innovative potential of platform openness is contingent on complementary governance mechanisms.</w:t>
      </w:r>
    </w:p>
    <w:p w14:paraId="3778A981" w14:textId="77777777" w:rsidR="00864CA5" w:rsidRDefault="00000000">
      <w:pPr>
        <w:pStyle w:val="a3"/>
        <w:spacing w:before="4" w:line="295" w:lineRule="auto"/>
        <w:ind w:left="169" w:right="1707" w:firstLine="338"/>
        <w:jc w:val="both"/>
      </w:pPr>
      <w:r>
        <w:t>The limitations of this study point to promising directions for future research.</w:t>
      </w:r>
      <w:r>
        <w:rPr>
          <w:spacing w:val="40"/>
        </w:rPr>
        <w:t xml:space="preserve"> </w:t>
      </w:r>
      <w:r>
        <w:t xml:space="preserve">First, our </w:t>
      </w:r>
      <w:r>
        <w:rPr>
          <w:spacing w:val="-2"/>
        </w:rPr>
        <w:t>sample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restricted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B2B</w:t>
      </w:r>
      <w:r>
        <w:rPr>
          <w:spacing w:val="-12"/>
        </w:rPr>
        <w:t xml:space="preserve"> </w:t>
      </w:r>
      <w:r>
        <w:rPr>
          <w:spacing w:val="-2"/>
        </w:rPr>
        <w:t>technology</w:t>
      </w:r>
      <w:r>
        <w:rPr>
          <w:spacing w:val="-12"/>
        </w:rPr>
        <w:t xml:space="preserve"> </w:t>
      </w:r>
      <w:r>
        <w:rPr>
          <w:spacing w:val="-2"/>
        </w:rPr>
        <w:t>platforms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industrial</w:t>
      </w:r>
      <w:r>
        <w:rPr>
          <w:spacing w:val="-12"/>
        </w:rPr>
        <w:t xml:space="preserve"> </w:t>
      </w:r>
      <w:r>
        <w:rPr>
          <w:spacing w:val="-2"/>
        </w:rPr>
        <w:t>IoT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enterprise</w:t>
      </w:r>
      <w:r>
        <w:rPr>
          <w:spacing w:val="-11"/>
        </w:rPr>
        <w:t xml:space="preserve"> </w:t>
      </w:r>
      <w:r>
        <w:rPr>
          <w:spacing w:val="-2"/>
        </w:rPr>
        <w:t>software</w:t>
      </w:r>
      <w:r>
        <w:rPr>
          <w:spacing w:val="-12"/>
        </w:rPr>
        <w:t xml:space="preserve"> </w:t>
      </w:r>
      <w:r>
        <w:rPr>
          <w:spacing w:val="-2"/>
        </w:rPr>
        <w:t xml:space="preserve">domains; </w:t>
      </w:r>
      <w:r>
        <w:t>the</w:t>
      </w:r>
      <w:r>
        <w:rPr>
          <w:spacing w:val="-2"/>
        </w:rPr>
        <w:t xml:space="preserve"> </w:t>
      </w:r>
      <w:r>
        <w:t>configurational</w:t>
      </w:r>
      <w:r>
        <w:rPr>
          <w:spacing w:val="-2"/>
        </w:rPr>
        <w:t xml:space="preserve"> </w:t>
      </w:r>
      <w:r>
        <w:t>patterns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generalize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B2C</w:t>
      </w:r>
      <w:r>
        <w:rPr>
          <w:spacing w:val="-2"/>
        </w:rPr>
        <w:t xml:space="preserve"> </w:t>
      </w:r>
      <w:r>
        <w:t>platforms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non-technology contexts.</w:t>
      </w:r>
      <w:r>
        <w:rPr>
          <w:spacing w:val="40"/>
        </w:rPr>
        <w:t xml:space="preserve"> </w:t>
      </w:r>
      <w:r>
        <w:t>Second, our cross-sectional design limits our ability to examine how configurations evolve over the platform lifecycle.</w:t>
      </w:r>
      <w:r>
        <w:rPr>
          <w:spacing w:val="40"/>
        </w:rPr>
        <w:t xml:space="preserve"> </w:t>
      </w:r>
      <w:r>
        <w:t>Longitudinal studies that track complementors as platforms mature from launch to growth to maturity would be especially valuable.</w:t>
      </w:r>
      <w:r>
        <w:rPr>
          <w:spacing w:val="40"/>
        </w:rPr>
        <w:t xml:space="preserve"> </w:t>
      </w:r>
      <w:r>
        <w:t xml:space="preserve">Third, while fsQCA </w:t>
      </w:r>
      <w:r>
        <w:rPr>
          <w:spacing w:val="-2"/>
        </w:rPr>
        <w:t>offers</w:t>
      </w:r>
      <w:r>
        <w:rPr>
          <w:spacing w:val="-5"/>
        </w:rPr>
        <w:t xml:space="preserve"> </w:t>
      </w:r>
      <w:r>
        <w:rPr>
          <w:spacing w:val="-2"/>
        </w:rPr>
        <w:t>powerful</w:t>
      </w:r>
      <w:r>
        <w:rPr>
          <w:spacing w:val="-5"/>
        </w:rPr>
        <w:t xml:space="preserve"> </w:t>
      </w:r>
      <w:r>
        <w:rPr>
          <w:spacing w:val="-2"/>
        </w:rPr>
        <w:t>tools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configurational</w:t>
      </w:r>
      <w:r>
        <w:rPr>
          <w:spacing w:val="-5"/>
        </w:rPr>
        <w:t xml:space="preserve"> </w:t>
      </w:r>
      <w:r>
        <w:rPr>
          <w:spacing w:val="-2"/>
        </w:rPr>
        <w:t>analysis,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2"/>
        </w:rPr>
        <w:t>does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estimate</w:t>
      </w:r>
      <w:r>
        <w:rPr>
          <w:spacing w:val="-5"/>
        </w:rPr>
        <w:t xml:space="preserve"> </w:t>
      </w:r>
      <w:r>
        <w:rPr>
          <w:spacing w:val="-2"/>
        </w:rPr>
        <w:t>effect</w:t>
      </w:r>
      <w:r>
        <w:rPr>
          <w:spacing w:val="-5"/>
        </w:rPr>
        <w:t xml:space="preserve"> </w:t>
      </w:r>
      <w:r>
        <w:rPr>
          <w:spacing w:val="-2"/>
        </w:rPr>
        <w:t>sizes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 xml:space="preserve">regression </w:t>
      </w:r>
      <w:r>
        <w:rPr>
          <w:spacing w:val="-4"/>
        </w:rPr>
        <w:t xml:space="preserve">tradition; mixed-method designs that pair fsQCA with econometric analysis could strengthen causal </w:t>
      </w:r>
      <w:r>
        <w:rPr>
          <w:spacing w:val="-2"/>
        </w:rPr>
        <w:t>claims.</w:t>
      </w:r>
    </w:p>
    <w:p w14:paraId="2B0B8505" w14:textId="77777777" w:rsidR="00864CA5" w:rsidRDefault="00000000">
      <w:pPr>
        <w:pStyle w:val="a3"/>
        <w:spacing w:before="4" w:line="295" w:lineRule="auto"/>
        <w:ind w:left="169" w:right="1687" w:firstLine="338"/>
        <w:jc w:val="both"/>
      </w:pPr>
      <w:r>
        <w:t xml:space="preserve">Notwithstanding these limitations, our study offers a novel configurational perspective on </w:t>
      </w:r>
      <w:r>
        <w:rPr>
          <w:spacing w:val="-2"/>
        </w:rPr>
        <w:t>platform</w:t>
      </w:r>
      <w:r>
        <w:rPr>
          <w:spacing w:val="-8"/>
        </w:rPr>
        <w:t xml:space="preserve"> </w:t>
      </w:r>
      <w:r>
        <w:rPr>
          <w:spacing w:val="-2"/>
        </w:rPr>
        <w:t>ecosystem</w:t>
      </w:r>
      <w:r>
        <w:rPr>
          <w:spacing w:val="-8"/>
        </w:rPr>
        <w:t xml:space="preserve"> </w:t>
      </w:r>
      <w:r>
        <w:rPr>
          <w:spacing w:val="-2"/>
        </w:rPr>
        <w:t>innovation—one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moves</w:t>
      </w:r>
      <w:r>
        <w:rPr>
          <w:spacing w:val="-8"/>
        </w:rPr>
        <w:t xml:space="preserve"> </w:t>
      </w:r>
      <w:r>
        <w:rPr>
          <w:spacing w:val="-2"/>
        </w:rPr>
        <w:t>beyond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search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universal</w:t>
      </w:r>
      <w:r>
        <w:rPr>
          <w:spacing w:val="-8"/>
        </w:rPr>
        <w:t xml:space="preserve"> </w:t>
      </w:r>
      <w:r>
        <w:rPr>
          <w:spacing w:val="-2"/>
        </w:rPr>
        <w:t>best</w:t>
      </w:r>
      <w:r>
        <w:rPr>
          <w:spacing w:val="-8"/>
        </w:rPr>
        <w:t xml:space="preserve"> </w:t>
      </w:r>
      <w:r>
        <w:rPr>
          <w:spacing w:val="-2"/>
        </w:rPr>
        <w:t>practices</w:t>
      </w:r>
      <w:r>
        <w:rPr>
          <w:spacing w:val="-8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toward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rPr>
          <w:spacing w:val="2"/>
        </w:rPr>
        <w:t xml:space="preserve"> </w:t>
      </w:r>
      <w:r>
        <w:rPr>
          <w:spacing w:val="-4"/>
        </w:rPr>
        <w:t>contingency-based</w:t>
      </w:r>
      <w:r>
        <w:rPr>
          <w:spacing w:val="2"/>
        </w:rPr>
        <w:t xml:space="preserve"> </w:t>
      </w:r>
      <w:r>
        <w:rPr>
          <w:spacing w:val="-4"/>
        </w:rPr>
        <w:t>understanding</w:t>
      </w:r>
      <w:r>
        <w:rPr>
          <w:spacing w:val="2"/>
        </w:rPr>
        <w:t xml:space="preserve"> </w:t>
      </w:r>
      <w:r>
        <w:rPr>
          <w:spacing w:val="-4"/>
        </w:rPr>
        <w:t>of</w:t>
      </w:r>
      <w:r>
        <w:rPr>
          <w:spacing w:val="2"/>
        </w:rPr>
        <w:t xml:space="preserve"> </w:t>
      </w:r>
      <w:r>
        <w:rPr>
          <w:spacing w:val="-4"/>
        </w:rPr>
        <w:t>how</w:t>
      </w:r>
      <w:r>
        <w:rPr>
          <w:spacing w:val="2"/>
        </w:rPr>
        <w:t xml:space="preserve"> </w:t>
      </w:r>
      <w:r>
        <w:rPr>
          <w:spacing w:val="-4"/>
        </w:rPr>
        <w:t>digital</w:t>
      </w:r>
      <w:r>
        <w:rPr>
          <w:spacing w:val="1"/>
        </w:rPr>
        <w:t xml:space="preserve"> </w:t>
      </w:r>
      <w:r>
        <w:rPr>
          <w:spacing w:val="-4"/>
        </w:rPr>
        <w:t>platforms</w:t>
      </w:r>
      <w:r>
        <w:rPr>
          <w:spacing w:val="2"/>
        </w:rPr>
        <w:t xml:space="preserve"> </w:t>
      </w:r>
      <w:r>
        <w:rPr>
          <w:spacing w:val="-4"/>
        </w:rPr>
        <w:t>fulfill</w:t>
      </w:r>
      <w:r>
        <w:rPr>
          <w:spacing w:val="2"/>
        </w:rPr>
        <w:t xml:space="preserve"> </w:t>
      </w:r>
      <w:r>
        <w:rPr>
          <w:spacing w:val="-4"/>
        </w:rPr>
        <w:t>their</w:t>
      </w:r>
      <w:r>
        <w:rPr>
          <w:spacing w:val="2"/>
        </w:rPr>
        <w:t xml:space="preserve"> </w:t>
      </w:r>
      <w:r>
        <w:rPr>
          <w:spacing w:val="-4"/>
        </w:rPr>
        <w:t>generative</w:t>
      </w:r>
      <w:r>
        <w:rPr>
          <w:spacing w:val="2"/>
        </w:rPr>
        <w:t xml:space="preserve"> </w:t>
      </w:r>
      <w:r>
        <w:rPr>
          <w:spacing w:val="-4"/>
        </w:rPr>
        <w:t>promise.</w:t>
      </w:r>
    </w:p>
    <w:p w14:paraId="73FACB68" w14:textId="77777777" w:rsidR="00864CA5" w:rsidRDefault="00864CA5">
      <w:pPr>
        <w:pStyle w:val="a3"/>
        <w:spacing w:before="40"/>
      </w:pPr>
    </w:p>
    <w:p w14:paraId="775A56A1" w14:textId="77777777" w:rsidR="00864CA5" w:rsidRDefault="00000000">
      <w:pPr>
        <w:pStyle w:val="1"/>
        <w:spacing w:before="1"/>
        <w:ind w:left="169" w:firstLine="0"/>
        <w:jc w:val="left"/>
      </w:pPr>
      <w:r>
        <w:rPr>
          <w:color w:val="1A396B"/>
          <w:spacing w:val="-2"/>
        </w:rPr>
        <w:t>Acknowledgements</w:t>
      </w:r>
    </w:p>
    <w:p w14:paraId="5FBA5672" w14:textId="77777777" w:rsidR="00864CA5" w:rsidRDefault="00000000">
      <w:pPr>
        <w:spacing w:before="172"/>
        <w:ind w:left="169"/>
        <w:rPr>
          <w:i/>
          <w:sz w:val="20"/>
        </w:rPr>
      </w:pPr>
      <w:r>
        <w:rPr>
          <w:i/>
          <w:spacing w:val="-2"/>
          <w:sz w:val="20"/>
        </w:rPr>
        <w:t>[Acknowledgments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withheld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for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double-blind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peer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review.]</w:t>
      </w:r>
    </w:p>
    <w:p w14:paraId="0A934C47" w14:textId="77777777" w:rsidR="00864CA5" w:rsidRDefault="00000000">
      <w:pPr>
        <w:spacing w:before="169"/>
        <w:ind w:left="169"/>
        <w:rPr>
          <w:i/>
          <w:sz w:val="20"/>
        </w:rPr>
      </w:pPr>
      <w:r>
        <w:rPr>
          <w:b/>
        </w:rPr>
        <w:t>CRediT</w:t>
      </w:r>
      <w:r>
        <w:rPr>
          <w:b/>
          <w:spacing w:val="-12"/>
        </w:rPr>
        <w:t xml:space="preserve"> </w:t>
      </w:r>
      <w:r>
        <w:rPr>
          <w:b/>
        </w:rPr>
        <w:t>Author</w:t>
      </w:r>
      <w:r>
        <w:rPr>
          <w:b/>
          <w:spacing w:val="-12"/>
        </w:rPr>
        <w:t xml:space="preserve"> </w:t>
      </w:r>
      <w:r>
        <w:rPr>
          <w:b/>
        </w:rPr>
        <w:t>Statement.</w:t>
      </w:r>
      <w:r>
        <w:rPr>
          <w:b/>
          <w:spacing w:val="-11"/>
        </w:rPr>
        <w:t xml:space="preserve"> </w:t>
      </w:r>
      <w:r>
        <w:rPr>
          <w:i/>
          <w:sz w:val="20"/>
        </w:rPr>
        <w:t>[Author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contributions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withheld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double-blind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peer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review.]</w:t>
      </w:r>
    </w:p>
    <w:p w14:paraId="4FE1F2BE" w14:textId="77777777" w:rsidR="00864CA5" w:rsidRDefault="00000000">
      <w:pPr>
        <w:spacing w:before="165" w:line="300" w:lineRule="auto"/>
        <w:ind w:left="169" w:right="1725"/>
        <w:jc w:val="both"/>
        <w:rPr>
          <w:i/>
          <w:sz w:val="20"/>
        </w:rPr>
      </w:pPr>
      <w:r>
        <w:rPr>
          <w:b/>
        </w:rPr>
        <w:t xml:space="preserve">Declaration of Competing Interests. </w:t>
      </w:r>
      <w:r>
        <w:rPr>
          <w:i/>
          <w:sz w:val="20"/>
        </w:rPr>
        <w:t xml:space="preserve">[Conflict of interest statement withheld for double-blind peer </w:t>
      </w:r>
      <w:r>
        <w:rPr>
          <w:i/>
          <w:spacing w:val="-2"/>
          <w:sz w:val="20"/>
        </w:rPr>
        <w:t>review.]</w:t>
      </w:r>
    </w:p>
    <w:p w14:paraId="2A2A50A5" w14:textId="77777777" w:rsidR="00864CA5" w:rsidRDefault="00000000">
      <w:pPr>
        <w:spacing w:before="111"/>
        <w:ind w:left="169"/>
        <w:rPr>
          <w:i/>
          <w:sz w:val="20"/>
        </w:rPr>
      </w:pPr>
      <w:r>
        <w:rPr>
          <w:b/>
        </w:rPr>
        <w:t>Funding.</w:t>
      </w:r>
      <w:r>
        <w:rPr>
          <w:b/>
          <w:spacing w:val="-12"/>
        </w:rPr>
        <w:t xml:space="preserve"> </w:t>
      </w:r>
      <w:r>
        <w:rPr>
          <w:i/>
          <w:sz w:val="20"/>
        </w:rPr>
        <w:t>[Funding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details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withheld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double-blind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peer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review.]</w:t>
      </w:r>
    </w:p>
    <w:p w14:paraId="346499D1" w14:textId="77777777" w:rsidR="00864CA5" w:rsidRDefault="00000000">
      <w:pPr>
        <w:spacing w:before="165"/>
        <w:ind w:left="169"/>
        <w:rPr>
          <w:sz w:val="20"/>
        </w:rPr>
      </w:pPr>
      <w:r>
        <w:rPr>
          <w:b/>
        </w:rPr>
        <w:t>Data</w:t>
      </w:r>
      <w:r>
        <w:rPr>
          <w:b/>
          <w:spacing w:val="-10"/>
        </w:rPr>
        <w:t xml:space="preserve"> </w:t>
      </w:r>
      <w:r>
        <w:rPr>
          <w:b/>
        </w:rPr>
        <w:t>Availability</w:t>
      </w:r>
      <w:r>
        <w:rPr>
          <w:b/>
          <w:spacing w:val="-10"/>
        </w:rPr>
        <w:t xml:space="preserve"> </w:t>
      </w:r>
      <w:r>
        <w:rPr>
          <w:b/>
        </w:rPr>
        <w:t>Statement.</w:t>
      </w:r>
      <w:r>
        <w:rPr>
          <w:b/>
          <w:spacing w:val="-1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analysis</w:t>
      </w:r>
      <w:r>
        <w:rPr>
          <w:spacing w:val="-9"/>
          <w:sz w:val="20"/>
        </w:rPr>
        <w:t xml:space="preserve"> </w:t>
      </w:r>
      <w:r>
        <w:rPr>
          <w:sz w:val="20"/>
        </w:rPr>
        <w:t>scripts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made</w:t>
      </w:r>
      <w:r>
        <w:rPr>
          <w:spacing w:val="-9"/>
          <w:sz w:val="20"/>
        </w:rPr>
        <w:t xml:space="preserve"> </w:t>
      </w:r>
      <w:r>
        <w:rPr>
          <w:sz w:val="20"/>
        </w:rPr>
        <w:t>available</w:t>
      </w:r>
      <w:r>
        <w:rPr>
          <w:spacing w:val="-9"/>
          <w:sz w:val="20"/>
        </w:rPr>
        <w:t xml:space="preserve"> </w:t>
      </w:r>
      <w:r>
        <w:rPr>
          <w:sz w:val="20"/>
        </w:rPr>
        <w:t>upon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acceptance.</w:t>
      </w:r>
    </w:p>
    <w:p w14:paraId="126DB288" w14:textId="77777777" w:rsidR="00864CA5" w:rsidRDefault="00000000">
      <w:pPr>
        <w:spacing w:before="164" w:line="304" w:lineRule="auto"/>
        <w:ind w:left="169" w:right="1718"/>
        <w:jc w:val="both"/>
        <w:rPr>
          <w:sz w:val="20"/>
        </w:rPr>
      </w:pPr>
      <w:r>
        <w:rPr>
          <w:b/>
        </w:rPr>
        <w:t xml:space="preserve">Ethics Statement. </w:t>
      </w:r>
      <w:r>
        <w:rPr>
          <w:sz w:val="20"/>
        </w:rPr>
        <w:t>This study was approved by the relevant institutional review board.</w:t>
      </w:r>
      <w:r>
        <w:rPr>
          <w:spacing w:val="40"/>
          <w:sz w:val="20"/>
        </w:rPr>
        <w:t xml:space="preserve"> </w:t>
      </w:r>
      <w:r>
        <w:rPr>
          <w:sz w:val="20"/>
        </w:rPr>
        <w:t>All survey participants</w:t>
      </w:r>
      <w:r>
        <w:rPr>
          <w:spacing w:val="-13"/>
          <w:sz w:val="20"/>
        </w:rPr>
        <w:t xml:space="preserve"> </w:t>
      </w:r>
      <w:r>
        <w:rPr>
          <w:sz w:val="20"/>
        </w:rPr>
        <w:t>provided</w:t>
      </w:r>
      <w:r>
        <w:rPr>
          <w:spacing w:val="-12"/>
          <w:sz w:val="20"/>
        </w:rPr>
        <w:t xml:space="preserve"> </w:t>
      </w:r>
      <w:r>
        <w:rPr>
          <w:sz w:val="20"/>
        </w:rPr>
        <w:t>informed</w:t>
      </w:r>
      <w:r>
        <w:rPr>
          <w:spacing w:val="-13"/>
          <w:sz w:val="20"/>
        </w:rPr>
        <w:t xml:space="preserve"> </w:t>
      </w:r>
      <w:r>
        <w:rPr>
          <w:sz w:val="20"/>
        </w:rPr>
        <w:t>consent.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personally</w:t>
      </w:r>
      <w:r>
        <w:rPr>
          <w:spacing w:val="-13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included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published </w:t>
      </w:r>
      <w:r>
        <w:rPr>
          <w:spacing w:val="-2"/>
          <w:sz w:val="20"/>
        </w:rPr>
        <w:t>dataset.</w:t>
      </w:r>
    </w:p>
    <w:p w14:paraId="1566C973" w14:textId="77777777" w:rsidR="00864CA5" w:rsidRDefault="00864CA5">
      <w:pPr>
        <w:pStyle w:val="a3"/>
        <w:spacing w:before="64"/>
        <w:rPr>
          <w:sz w:val="20"/>
        </w:rPr>
      </w:pPr>
    </w:p>
    <w:p w14:paraId="234B038A" w14:textId="77777777" w:rsidR="00864CA5" w:rsidRDefault="00000000">
      <w:pPr>
        <w:pStyle w:val="1"/>
        <w:ind w:left="169" w:firstLine="0"/>
        <w:jc w:val="left"/>
      </w:pPr>
      <w:r>
        <w:rPr>
          <w:color w:val="1A396B"/>
          <w:spacing w:val="-2"/>
        </w:rPr>
        <w:t>References</w:t>
      </w:r>
    </w:p>
    <w:p w14:paraId="0FD398E8" w14:textId="77777777" w:rsidR="00864CA5" w:rsidRDefault="00000000">
      <w:pPr>
        <w:spacing w:before="146"/>
        <w:ind w:left="169"/>
        <w:jc w:val="both"/>
        <w:rPr>
          <w:sz w:val="19"/>
        </w:rPr>
      </w:pPr>
      <w:bookmarkStart w:id="28" w:name="_bookmark7"/>
      <w:bookmarkEnd w:id="28"/>
      <w:r>
        <w:rPr>
          <w:sz w:val="19"/>
        </w:rPr>
        <w:t>Baldwin,</w:t>
      </w:r>
      <w:r>
        <w:rPr>
          <w:spacing w:val="-8"/>
          <w:sz w:val="19"/>
        </w:rPr>
        <w:t xml:space="preserve"> </w:t>
      </w:r>
      <w:r>
        <w:rPr>
          <w:sz w:val="19"/>
        </w:rPr>
        <w:t>C.</w:t>
      </w:r>
      <w:r>
        <w:rPr>
          <w:spacing w:val="-7"/>
          <w:sz w:val="19"/>
        </w:rPr>
        <w:t xml:space="preserve"> </w:t>
      </w:r>
      <w:r>
        <w:rPr>
          <w:sz w:val="19"/>
        </w:rPr>
        <w:t>Y.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Clark,</w:t>
      </w:r>
      <w:r>
        <w:rPr>
          <w:spacing w:val="-8"/>
          <w:sz w:val="19"/>
        </w:rPr>
        <w:t xml:space="preserve"> </w:t>
      </w:r>
      <w:r>
        <w:rPr>
          <w:sz w:val="19"/>
        </w:rPr>
        <w:t>K.</w:t>
      </w:r>
      <w:r>
        <w:rPr>
          <w:spacing w:val="-7"/>
          <w:sz w:val="19"/>
        </w:rPr>
        <w:t xml:space="preserve"> </w:t>
      </w:r>
      <w:r>
        <w:rPr>
          <w:sz w:val="19"/>
        </w:rPr>
        <w:t>B.</w:t>
      </w:r>
      <w:r>
        <w:rPr>
          <w:spacing w:val="-7"/>
          <w:sz w:val="19"/>
        </w:rPr>
        <w:t xml:space="preserve"> </w:t>
      </w:r>
      <w:r>
        <w:rPr>
          <w:sz w:val="19"/>
        </w:rPr>
        <w:t>(2000).</w:t>
      </w:r>
      <w:r>
        <w:rPr>
          <w:spacing w:val="11"/>
          <w:sz w:val="19"/>
        </w:rPr>
        <w:t xml:space="preserve"> </w:t>
      </w:r>
      <w:r>
        <w:rPr>
          <w:i/>
          <w:sz w:val="19"/>
        </w:rPr>
        <w:t>Design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Rules: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Power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Modularity</w:t>
      </w:r>
      <w:r>
        <w:rPr>
          <w:sz w:val="19"/>
        </w:rPr>
        <w:t>.</w:t>
      </w:r>
      <w:r>
        <w:rPr>
          <w:spacing w:val="11"/>
          <w:sz w:val="19"/>
        </w:rPr>
        <w:t xml:space="preserve"> </w:t>
      </w:r>
      <w:r>
        <w:rPr>
          <w:sz w:val="19"/>
        </w:rPr>
        <w:t>MIT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Press.</w:t>
      </w:r>
    </w:p>
    <w:p w14:paraId="439DB29B" w14:textId="77777777" w:rsidR="00864CA5" w:rsidRDefault="00864CA5">
      <w:pPr>
        <w:jc w:val="both"/>
        <w:rPr>
          <w:sz w:val="19"/>
        </w:rPr>
        <w:sectPr w:rsidR="00864CA5">
          <w:pgSz w:w="11910" w:h="16840"/>
          <w:pgMar w:top="1460" w:right="0" w:bottom="1240" w:left="1559" w:header="1094" w:footer="1059" w:gutter="0"/>
          <w:cols w:space="720"/>
        </w:sectPr>
      </w:pPr>
    </w:p>
    <w:p w14:paraId="13D9B23D" w14:textId="77777777" w:rsidR="00864CA5" w:rsidRDefault="00000000">
      <w:pPr>
        <w:spacing w:before="156" w:line="302" w:lineRule="auto"/>
        <w:ind w:left="385" w:right="1718" w:hanging="217"/>
        <w:rPr>
          <w:sz w:val="19"/>
        </w:rPr>
      </w:pPr>
      <w:bookmarkStart w:id="29" w:name="_bookmark8"/>
      <w:bookmarkEnd w:id="29"/>
      <w:r>
        <w:rPr>
          <w:sz w:val="19"/>
        </w:rPr>
        <w:lastRenderedPageBreak/>
        <w:t>Baldwin,</w:t>
      </w:r>
      <w:r>
        <w:rPr>
          <w:spacing w:val="-10"/>
          <w:sz w:val="19"/>
        </w:rPr>
        <w:t xml:space="preserve"> </w:t>
      </w:r>
      <w:r>
        <w:rPr>
          <w:sz w:val="19"/>
        </w:rPr>
        <w:t>C.</w:t>
      </w:r>
      <w:r>
        <w:rPr>
          <w:spacing w:val="-10"/>
          <w:sz w:val="19"/>
        </w:rPr>
        <w:t xml:space="preserve"> </w:t>
      </w:r>
      <w:r>
        <w:rPr>
          <w:sz w:val="19"/>
        </w:rPr>
        <w:t>Y.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z w:val="19"/>
        </w:rPr>
        <w:t>Woodard,</w:t>
      </w:r>
      <w:r>
        <w:rPr>
          <w:spacing w:val="-10"/>
          <w:sz w:val="19"/>
        </w:rPr>
        <w:t xml:space="preserve"> </w:t>
      </w:r>
      <w:r>
        <w:rPr>
          <w:sz w:val="19"/>
        </w:rPr>
        <w:t>C.</w:t>
      </w:r>
      <w:r>
        <w:rPr>
          <w:spacing w:val="-10"/>
          <w:sz w:val="19"/>
        </w:rPr>
        <w:t xml:space="preserve"> </w:t>
      </w:r>
      <w:r>
        <w:rPr>
          <w:sz w:val="19"/>
        </w:rPr>
        <w:t>J.</w:t>
      </w:r>
      <w:r>
        <w:rPr>
          <w:spacing w:val="-10"/>
          <w:sz w:val="19"/>
        </w:rPr>
        <w:t xml:space="preserve"> </w:t>
      </w:r>
      <w:r>
        <w:rPr>
          <w:sz w:val="19"/>
        </w:rPr>
        <w:t>(2009).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architecture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z w:val="19"/>
        </w:rPr>
        <w:t>platforms: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unified</w:t>
      </w:r>
      <w:r>
        <w:rPr>
          <w:spacing w:val="-10"/>
          <w:sz w:val="19"/>
        </w:rPr>
        <w:t xml:space="preserve"> </w:t>
      </w:r>
      <w:r>
        <w:rPr>
          <w:sz w:val="19"/>
        </w:rPr>
        <w:t>view.</w:t>
      </w:r>
      <w:r>
        <w:rPr>
          <w:spacing w:val="7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Platforms,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Markets and Innovation, Edward Elgar</w:t>
      </w:r>
      <w:r>
        <w:rPr>
          <w:sz w:val="19"/>
        </w:rPr>
        <w:t>.</w:t>
      </w:r>
    </w:p>
    <w:p w14:paraId="21977E0B" w14:textId="77777777" w:rsidR="00864CA5" w:rsidRDefault="00000000">
      <w:pPr>
        <w:spacing w:before="59"/>
        <w:ind w:left="169"/>
        <w:rPr>
          <w:sz w:val="19"/>
        </w:rPr>
      </w:pPr>
      <w:bookmarkStart w:id="30" w:name="_bookmark9"/>
      <w:bookmarkEnd w:id="30"/>
      <w:r>
        <w:rPr>
          <w:sz w:val="19"/>
        </w:rPr>
        <w:t>Boudreau,</w:t>
      </w:r>
      <w:r>
        <w:rPr>
          <w:spacing w:val="36"/>
          <w:sz w:val="19"/>
        </w:rPr>
        <w:t xml:space="preserve"> </w:t>
      </w:r>
      <w:r>
        <w:rPr>
          <w:sz w:val="19"/>
        </w:rPr>
        <w:t>K.</w:t>
      </w:r>
      <w:r>
        <w:rPr>
          <w:spacing w:val="29"/>
          <w:sz w:val="19"/>
        </w:rPr>
        <w:t xml:space="preserve"> </w:t>
      </w:r>
      <w:r>
        <w:rPr>
          <w:sz w:val="19"/>
        </w:rPr>
        <w:t>J.</w:t>
      </w:r>
      <w:r>
        <w:rPr>
          <w:spacing w:val="29"/>
          <w:sz w:val="19"/>
        </w:rPr>
        <w:t xml:space="preserve"> </w:t>
      </w:r>
      <w:r>
        <w:rPr>
          <w:sz w:val="19"/>
        </w:rPr>
        <w:t>(2010).</w:t>
      </w:r>
      <w:r>
        <w:rPr>
          <w:spacing w:val="75"/>
          <w:w w:val="150"/>
          <w:sz w:val="19"/>
        </w:rPr>
        <w:t xml:space="preserve"> </w:t>
      </w:r>
      <w:r>
        <w:rPr>
          <w:sz w:val="19"/>
        </w:rPr>
        <w:t>Open</w:t>
      </w:r>
      <w:r>
        <w:rPr>
          <w:spacing w:val="29"/>
          <w:sz w:val="19"/>
        </w:rPr>
        <w:t xml:space="preserve"> </w:t>
      </w:r>
      <w:r>
        <w:rPr>
          <w:sz w:val="19"/>
        </w:rPr>
        <w:t>platform</w:t>
      </w:r>
      <w:r>
        <w:rPr>
          <w:spacing w:val="29"/>
          <w:sz w:val="19"/>
        </w:rPr>
        <w:t xml:space="preserve"> </w:t>
      </w:r>
      <w:r>
        <w:rPr>
          <w:sz w:val="19"/>
        </w:rPr>
        <w:t>strategies</w:t>
      </w:r>
      <w:r>
        <w:rPr>
          <w:spacing w:val="28"/>
          <w:sz w:val="19"/>
        </w:rPr>
        <w:t xml:space="preserve"> </w:t>
      </w:r>
      <w:r>
        <w:rPr>
          <w:sz w:val="19"/>
        </w:rPr>
        <w:t>and</w:t>
      </w:r>
      <w:r>
        <w:rPr>
          <w:spacing w:val="29"/>
          <w:sz w:val="19"/>
        </w:rPr>
        <w:t xml:space="preserve"> </w:t>
      </w:r>
      <w:r>
        <w:rPr>
          <w:sz w:val="19"/>
        </w:rPr>
        <w:t>innovation:</w:t>
      </w:r>
      <w:r>
        <w:rPr>
          <w:spacing w:val="57"/>
          <w:w w:val="150"/>
          <w:sz w:val="19"/>
        </w:rPr>
        <w:t xml:space="preserve"> </w:t>
      </w:r>
      <w:r>
        <w:rPr>
          <w:sz w:val="19"/>
        </w:rPr>
        <w:t>Granting</w:t>
      </w:r>
      <w:r>
        <w:rPr>
          <w:spacing w:val="29"/>
          <w:sz w:val="19"/>
        </w:rPr>
        <w:t xml:space="preserve"> </w:t>
      </w:r>
      <w:r>
        <w:rPr>
          <w:sz w:val="19"/>
        </w:rPr>
        <w:t>access</w:t>
      </w:r>
      <w:r>
        <w:rPr>
          <w:spacing w:val="29"/>
          <w:sz w:val="19"/>
        </w:rPr>
        <w:t xml:space="preserve"> </w:t>
      </w:r>
      <w:r>
        <w:rPr>
          <w:sz w:val="19"/>
        </w:rPr>
        <w:t>vs.</w:t>
      </w:r>
      <w:r>
        <w:rPr>
          <w:spacing w:val="28"/>
          <w:sz w:val="19"/>
        </w:rPr>
        <w:t xml:space="preserve"> </w:t>
      </w:r>
      <w:r>
        <w:rPr>
          <w:sz w:val="19"/>
        </w:rPr>
        <w:t>devolving</w:t>
      </w:r>
      <w:r>
        <w:rPr>
          <w:spacing w:val="29"/>
          <w:sz w:val="19"/>
        </w:rPr>
        <w:t xml:space="preserve"> </w:t>
      </w:r>
      <w:r>
        <w:rPr>
          <w:spacing w:val="-2"/>
          <w:sz w:val="19"/>
        </w:rPr>
        <w:t>control.</w:t>
      </w:r>
    </w:p>
    <w:p w14:paraId="4BCB2218" w14:textId="77777777" w:rsidR="00864CA5" w:rsidRDefault="00000000">
      <w:pPr>
        <w:spacing w:before="57"/>
        <w:ind w:left="377"/>
        <w:rPr>
          <w:sz w:val="19"/>
        </w:rPr>
      </w:pPr>
      <w:r>
        <w:rPr>
          <w:i/>
          <w:spacing w:val="-2"/>
          <w:sz w:val="19"/>
        </w:rPr>
        <w:t>Management</w:t>
      </w:r>
      <w:r>
        <w:rPr>
          <w:i/>
          <w:spacing w:val="4"/>
          <w:sz w:val="19"/>
        </w:rPr>
        <w:t xml:space="preserve"> </w:t>
      </w:r>
      <w:r>
        <w:rPr>
          <w:i/>
          <w:spacing w:val="-2"/>
          <w:sz w:val="19"/>
        </w:rPr>
        <w:t>Science</w:t>
      </w:r>
      <w:r>
        <w:rPr>
          <w:spacing w:val="-2"/>
          <w:sz w:val="19"/>
        </w:rPr>
        <w:t>,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56(10):1849–1872.</w:t>
      </w:r>
    </w:p>
    <w:p w14:paraId="4AE7D21A" w14:textId="77777777" w:rsidR="00864CA5" w:rsidRDefault="00000000">
      <w:pPr>
        <w:spacing w:before="116" w:line="302" w:lineRule="auto"/>
        <w:ind w:left="385" w:right="1718" w:hanging="217"/>
        <w:rPr>
          <w:sz w:val="19"/>
        </w:rPr>
      </w:pPr>
      <w:bookmarkStart w:id="31" w:name="_bookmark10"/>
      <w:bookmarkEnd w:id="31"/>
      <w:r>
        <w:rPr>
          <w:sz w:val="19"/>
        </w:rPr>
        <w:t>Boudreau,</w:t>
      </w:r>
      <w:r>
        <w:rPr>
          <w:spacing w:val="-12"/>
          <w:sz w:val="19"/>
        </w:rPr>
        <w:t xml:space="preserve"> </w:t>
      </w:r>
      <w:r>
        <w:rPr>
          <w:sz w:val="19"/>
        </w:rPr>
        <w:t>K.</w:t>
      </w:r>
      <w:r>
        <w:rPr>
          <w:spacing w:val="-12"/>
          <w:sz w:val="19"/>
        </w:rPr>
        <w:t xml:space="preserve"> </w:t>
      </w:r>
      <w:r>
        <w:rPr>
          <w:sz w:val="19"/>
        </w:rPr>
        <w:t>J.</w:t>
      </w:r>
      <w:r>
        <w:rPr>
          <w:spacing w:val="-12"/>
          <w:sz w:val="19"/>
        </w:rPr>
        <w:t xml:space="preserve"> </w:t>
      </w:r>
      <w:r>
        <w:rPr>
          <w:sz w:val="19"/>
        </w:rPr>
        <w:t>(2012).</w:t>
      </w:r>
      <w:r>
        <w:rPr>
          <w:spacing w:val="-4"/>
          <w:sz w:val="19"/>
        </w:rPr>
        <w:t xml:space="preserve"> </w:t>
      </w:r>
      <w:r>
        <w:rPr>
          <w:sz w:val="19"/>
        </w:rPr>
        <w:t>Let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thousand</w:t>
      </w:r>
      <w:r>
        <w:rPr>
          <w:spacing w:val="-12"/>
          <w:sz w:val="19"/>
        </w:rPr>
        <w:t xml:space="preserve"> </w:t>
      </w:r>
      <w:r>
        <w:rPr>
          <w:sz w:val="19"/>
        </w:rPr>
        <w:t>flowers</w:t>
      </w:r>
      <w:r>
        <w:rPr>
          <w:spacing w:val="-12"/>
          <w:sz w:val="19"/>
        </w:rPr>
        <w:t xml:space="preserve"> </w:t>
      </w:r>
      <w:r>
        <w:rPr>
          <w:sz w:val="19"/>
        </w:rPr>
        <w:t>bloom?</w:t>
      </w:r>
      <w:r>
        <w:rPr>
          <w:spacing w:val="-4"/>
          <w:sz w:val="19"/>
        </w:rPr>
        <w:t xml:space="preserve"> </w:t>
      </w:r>
      <w:r>
        <w:rPr>
          <w:sz w:val="19"/>
        </w:rPr>
        <w:t>an</w:t>
      </w:r>
      <w:r>
        <w:rPr>
          <w:spacing w:val="-12"/>
          <w:sz w:val="19"/>
        </w:rPr>
        <w:t xml:space="preserve"> </w:t>
      </w:r>
      <w:r>
        <w:rPr>
          <w:sz w:val="19"/>
        </w:rPr>
        <w:t>early</w:t>
      </w:r>
      <w:r>
        <w:rPr>
          <w:spacing w:val="-12"/>
          <w:sz w:val="19"/>
        </w:rPr>
        <w:t xml:space="preserve"> </w:t>
      </w:r>
      <w:r>
        <w:rPr>
          <w:sz w:val="19"/>
        </w:rPr>
        <w:t>look</w:t>
      </w:r>
      <w:r>
        <w:rPr>
          <w:spacing w:val="-11"/>
          <w:sz w:val="19"/>
        </w:rPr>
        <w:t xml:space="preserve"> </w:t>
      </w:r>
      <w:r>
        <w:rPr>
          <w:sz w:val="19"/>
        </w:rPr>
        <w:t>at</w:t>
      </w:r>
      <w:r>
        <w:rPr>
          <w:spacing w:val="-12"/>
          <w:sz w:val="19"/>
        </w:rPr>
        <w:t xml:space="preserve"> </w:t>
      </w:r>
      <w:r>
        <w:rPr>
          <w:sz w:val="19"/>
        </w:rPr>
        <w:t>large</w:t>
      </w:r>
      <w:r>
        <w:rPr>
          <w:spacing w:val="-12"/>
          <w:sz w:val="19"/>
        </w:rPr>
        <w:t xml:space="preserve"> </w:t>
      </w:r>
      <w:r>
        <w:rPr>
          <w:sz w:val="19"/>
        </w:rPr>
        <w:t>numbers</w:t>
      </w:r>
      <w:r>
        <w:rPr>
          <w:spacing w:val="-12"/>
          <w:sz w:val="19"/>
        </w:rPr>
        <w:t xml:space="preserve"> </w:t>
      </w:r>
      <w:r>
        <w:rPr>
          <w:sz w:val="19"/>
        </w:rPr>
        <w:t>of</w:t>
      </w:r>
      <w:r>
        <w:rPr>
          <w:spacing w:val="-12"/>
          <w:sz w:val="19"/>
        </w:rPr>
        <w:t xml:space="preserve"> </w:t>
      </w:r>
      <w:r>
        <w:rPr>
          <w:sz w:val="19"/>
        </w:rPr>
        <w:t>software</w:t>
      </w:r>
      <w:r>
        <w:rPr>
          <w:spacing w:val="-12"/>
          <w:sz w:val="19"/>
        </w:rPr>
        <w:t xml:space="preserve"> </w:t>
      </w:r>
      <w:r>
        <w:rPr>
          <w:sz w:val="19"/>
        </w:rPr>
        <w:t>app</w:t>
      </w:r>
      <w:r>
        <w:rPr>
          <w:spacing w:val="-12"/>
          <w:sz w:val="19"/>
        </w:rPr>
        <w:t xml:space="preserve"> </w:t>
      </w:r>
      <w:r>
        <w:rPr>
          <w:sz w:val="19"/>
        </w:rPr>
        <w:t>developers and patterns of innovation.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Organization Science</w:t>
      </w:r>
      <w:r>
        <w:rPr>
          <w:sz w:val="19"/>
        </w:rPr>
        <w:t>, 23(5):1409–1427.</w:t>
      </w:r>
    </w:p>
    <w:p w14:paraId="3A74120D" w14:textId="77777777" w:rsidR="00864CA5" w:rsidRDefault="00000000">
      <w:pPr>
        <w:spacing w:before="59" w:line="302" w:lineRule="auto"/>
        <w:ind w:left="385" w:right="1718" w:hanging="217"/>
        <w:rPr>
          <w:sz w:val="19"/>
        </w:rPr>
      </w:pPr>
      <w:bookmarkStart w:id="32" w:name="_bookmark11"/>
      <w:bookmarkEnd w:id="32"/>
      <w:r>
        <w:rPr>
          <w:sz w:val="19"/>
        </w:rPr>
        <w:t>Ceccagnoli,</w:t>
      </w:r>
      <w:r>
        <w:rPr>
          <w:spacing w:val="-3"/>
          <w:sz w:val="19"/>
        </w:rPr>
        <w:t xml:space="preserve"> </w:t>
      </w:r>
      <w:r>
        <w:rPr>
          <w:sz w:val="19"/>
        </w:rPr>
        <w:t>M.,</w:t>
      </w:r>
      <w:r>
        <w:rPr>
          <w:spacing w:val="-3"/>
          <w:sz w:val="19"/>
        </w:rPr>
        <w:t xml:space="preserve"> </w:t>
      </w:r>
      <w:r>
        <w:rPr>
          <w:sz w:val="19"/>
        </w:rPr>
        <w:t>Forman,</w:t>
      </w:r>
      <w:r>
        <w:rPr>
          <w:spacing w:val="-3"/>
          <w:sz w:val="19"/>
        </w:rPr>
        <w:t xml:space="preserve"> </w:t>
      </w:r>
      <w:r>
        <w:rPr>
          <w:sz w:val="19"/>
        </w:rPr>
        <w:t>C.,</w:t>
      </w:r>
      <w:r>
        <w:rPr>
          <w:spacing w:val="-3"/>
          <w:sz w:val="19"/>
        </w:rPr>
        <w:t xml:space="preserve"> </w:t>
      </w:r>
      <w:r>
        <w:rPr>
          <w:sz w:val="19"/>
        </w:rPr>
        <w:t>Huang,</w:t>
      </w:r>
      <w:r>
        <w:rPr>
          <w:spacing w:val="-3"/>
          <w:sz w:val="19"/>
        </w:rPr>
        <w:t xml:space="preserve"> </w:t>
      </w:r>
      <w:r>
        <w:rPr>
          <w:sz w:val="19"/>
        </w:rPr>
        <w:t>P.,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Wu,</w:t>
      </w:r>
      <w:r>
        <w:rPr>
          <w:spacing w:val="-3"/>
          <w:sz w:val="19"/>
        </w:rPr>
        <w:t xml:space="preserve"> </w:t>
      </w:r>
      <w:r>
        <w:rPr>
          <w:sz w:val="19"/>
        </w:rPr>
        <w:t>D.</w:t>
      </w:r>
      <w:r>
        <w:rPr>
          <w:spacing w:val="-3"/>
          <w:sz w:val="19"/>
        </w:rPr>
        <w:t xml:space="preserve"> </w:t>
      </w:r>
      <w:r>
        <w:rPr>
          <w:sz w:val="19"/>
        </w:rPr>
        <w:t>(2012).</w:t>
      </w:r>
      <w:r>
        <w:rPr>
          <w:spacing w:val="18"/>
          <w:sz w:val="19"/>
        </w:rPr>
        <w:t xml:space="preserve"> </w:t>
      </w:r>
      <w:r>
        <w:rPr>
          <w:sz w:val="19"/>
        </w:rPr>
        <w:t>Co-creation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value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platform</w:t>
      </w:r>
      <w:r>
        <w:rPr>
          <w:spacing w:val="-3"/>
          <w:sz w:val="19"/>
        </w:rPr>
        <w:t xml:space="preserve"> </w:t>
      </w:r>
      <w:r>
        <w:rPr>
          <w:sz w:val="19"/>
        </w:rPr>
        <w:t>ecosystem:</w:t>
      </w:r>
      <w:r>
        <w:rPr>
          <w:spacing w:val="18"/>
          <w:sz w:val="19"/>
        </w:rPr>
        <w:t xml:space="preserve"> </w:t>
      </w:r>
      <w:r>
        <w:rPr>
          <w:sz w:val="19"/>
        </w:rPr>
        <w:t>The case of enterprise software.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MIS Quarterly</w:t>
      </w:r>
      <w:r>
        <w:rPr>
          <w:sz w:val="19"/>
        </w:rPr>
        <w:t>, 36(1):263–290.</w:t>
      </w:r>
    </w:p>
    <w:p w14:paraId="11E55810" w14:textId="77777777" w:rsidR="00864CA5" w:rsidRDefault="00000000">
      <w:pPr>
        <w:spacing w:before="59" w:line="302" w:lineRule="auto"/>
        <w:ind w:left="380" w:right="1718" w:hanging="212"/>
        <w:rPr>
          <w:sz w:val="19"/>
        </w:rPr>
      </w:pPr>
      <w:bookmarkStart w:id="33" w:name="_bookmark12"/>
      <w:bookmarkEnd w:id="33"/>
      <w:r>
        <w:rPr>
          <w:sz w:val="19"/>
        </w:rPr>
        <w:t>Cennamo, C. (2021).</w:t>
      </w:r>
      <w:r>
        <w:rPr>
          <w:spacing w:val="36"/>
          <w:sz w:val="19"/>
        </w:rPr>
        <w:t xml:space="preserve"> </w:t>
      </w:r>
      <w:r>
        <w:rPr>
          <w:sz w:val="19"/>
        </w:rPr>
        <w:t>Competing in digital markets:</w:t>
      </w:r>
      <w:r>
        <w:rPr>
          <w:spacing w:val="34"/>
          <w:sz w:val="19"/>
        </w:rPr>
        <w:t xml:space="preserve"> </w:t>
      </w:r>
      <w:r>
        <w:rPr>
          <w:sz w:val="19"/>
        </w:rPr>
        <w:t>A platform-based perspective.</w:t>
      </w:r>
      <w:r>
        <w:rPr>
          <w:spacing w:val="35"/>
          <w:sz w:val="19"/>
        </w:rPr>
        <w:t xml:space="preserve"> </w:t>
      </w:r>
      <w:r>
        <w:rPr>
          <w:i/>
          <w:sz w:val="19"/>
        </w:rPr>
        <w:t>Academy of Management Perspectives</w:t>
      </w:r>
      <w:r>
        <w:rPr>
          <w:sz w:val="19"/>
        </w:rPr>
        <w:t>, 35(2):265–291.</w:t>
      </w:r>
    </w:p>
    <w:p w14:paraId="26702166" w14:textId="77777777" w:rsidR="00864CA5" w:rsidRDefault="00000000">
      <w:pPr>
        <w:spacing w:before="60" w:line="302" w:lineRule="auto"/>
        <w:ind w:left="377" w:right="1718" w:hanging="209"/>
        <w:rPr>
          <w:sz w:val="19"/>
        </w:rPr>
      </w:pPr>
      <w:bookmarkStart w:id="34" w:name="_bookmark13"/>
      <w:bookmarkEnd w:id="34"/>
      <w:r>
        <w:rPr>
          <w:sz w:val="19"/>
        </w:rPr>
        <w:t>Cennamo, C. and Santalo, J. (2013).</w:t>
      </w:r>
      <w:r>
        <w:rPr>
          <w:spacing w:val="25"/>
          <w:sz w:val="19"/>
        </w:rPr>
        <w:t xml:space="preserve"> </w:t>
      </w:r>
      <w:r>
        <w:rPr>
          <w:sz w:val="19"/>
        </w:rPr>
        <w:t>Platform competition:</w:t>
      </w:r>
      <w:r>
        <w:rPr>
          <w:spacing w:val="25"/>
          <w:sz w:val="19"/>
        </w:rPr>
        <w:t xml:space="preserve"> </w:t>
      </w:r>
      <w:r>
        <w:rPr>
          <w:sz w:val="19"/>
        </w:rPr>
        <w:t>Strategic trade-offs in platform markets.</w:t>
      </w:r>
      <w:r>
        <w:rPr>
          <w:spacing w:val="25"/>
          <w:sz w:val="19"/>
        </w:rPr>
        <w:t xml:space="preserve"> </w:t>
      </w:r>
      <w:r>
        <w:rPr>
          <w:i/>
          <w:sz w:val="19"/>
        </w:rPr>
        <w:t>Strategic Management Journal</w:t>
      </w:r>
      <w:r>
        <w:rPr>
          <w:sz w:val="19"/>
        </w:rPr>
        <w:t>, 34(11):1331–1350.</w:t>
      </w:r>
    </w:p>
    <w:p w14:paraId="36BE19C0" w14:textId="77777777" w:rsidR="00864CA5" w:rsidRDefault="00000000">
      <w:pPr>
        <w:spacing w:before="59" w:line="302" w:lineRule="auto"/>
        <w:ind w:left="385" w:right="1718" w:hanging="217"/>
        <w:rPr>
          <w:sz w:val="19"/>
        </w:rPr>
      </w:pPr>
      <w:bookmarkStart w:id="35" w:name="_bookmark14"/>
      <w:bookmarkEnd w:id="35"/>
      <w:r>
        <w:rPr>
          <w:sz w:val="19"/>
        </w:rPr>
        <w:t>Crocker,</w:t>
      </w:r>
      <w:r>
        <w:rPr>
          <w:spacing w:val="-1"/>
          <w:sz w:val="19"/>
        </w:rPr>
        <w:t xml:space="preserve"> </w:t>
      </w:r>
      <w:r>
        <w:rPr>
          <w:sz w:val="19"/>
        </w:rPr>
        <w:t>K.</w:t>
      </w:r>
      <w:r>
        <w:rPr>
          <w:spacing w:val="-1"/>
          <w:sz w:val="19"/>
        </w:rPr>
        <w:t xml:space="preserve"> </w:t>
      </w:r>
      <w:r>
        <w:rPr>
          <w:sz w:val="19"/>
        </w:rPr>
        <w:t>J.</w:t>
      </w:r>
      <w:r>
        <w:rPr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Reynolds,</w:t>
      </w:r>
      <w:r>
        <w:rPr>
          <w:spacing w:val="-1"/>
          <w:sz w:val="19"/>
        </w:rPr>
        <w:t xml:space="preserve"> </w:t>
      </w:r>
      <w:r>
        <w:rPr>
          <w:sz w:val="19"/>
        </w:rPr>
        <w:t>K.</w:t>
      </w:r>
      <w:r>
        <w:rPr>
          <w:spacing w:val="-1"/>
          <w:sz w:val="19"/>
        </w:rPr>
        <w:t xml:space="preserve"> </w:t>
      </w:r>
      <w:r>
        <w:rPr>
          <w:sz w:val="19"/>
        </w:rPr>
        <w:t>J.</w:t>
      </w:r>
      <w:r>
        <w:rPr>
          <w:spacing w:val="-1"/>
          <w:sz w:val="19"/>
        </w:rPr>
        <w:t xml:space="preserve"> </w:t>
      </w:r>
      <w:r>
        <w:rPr>
          <w:sz w:val="19"/>
        </w:rPr>
        <w:t>(1993).</w:t>
      </w:r>
      <w:r>
        <w:rPr>
          <w:spacing w:val="20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efficiency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incomplete</w:t>
      </w:r>
      <w:r>
        <w:rPr>
          <w:spacing w:val="-1"/>
          <w:sz w:val="19"/>
        </w:rPr>
        <w:t xml:space="preserve"> </w:t>
      </w:r>
      <w:r>
        <w:rPr>
          <w:sz w:val="19"/>
        </w:rPr>
        <w:t>contracts:</w:t>
      </w:r>
      <w:r>
        <w:rPr>
          <w:spacing w:val="21"/>
          <w:sz w:val="19"/>
        </w:rPr>
        <w:t xml:space="preserve"> </w:t>
      </w:r>
      <w:r>
        <w:rPr>
          <w:sz w:val="19"/>
        </w:rPr>
        <w:t>An</w:t>
      </w:r>
      <w:r>
        <w:rPr>
          <w:spacing w:val="-1"/>
          <w:sz w:val="19"/>
        </w:rPr>
        <w:t xml:space="preserve"> </w:t>
      </w:r>
      <w:r>
        <w:rPr>
          <w:sz w:val="19"/>
        </w:rPr>
        <w:t>empirical</w:t>
      </w:r>
      <w:r>
        <w:rPr>
          <w:spacing w:val="-1"/>
          <w:sz w:val="19"/>
        </w:rPr>
        <w:t xml:space="preserve"> </w:t>
      </w:r>
      <w:r>
        <w:rPr>
          <w:sz w:val="19"/>
        </w:rPr>
        <w:t>analysis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air force engine procurement.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RAND Journal of Economics</w:t>
      </w:r>
      <w:r>
        <w:rPr>
          <w:sz w:val="19"/>
        </w:rPr>
        <w:t>, 24(1):126–146.</w:t>
      </w:r>
    </w:p>
    <w:p w14:paraId="35EEB078" w14:textId="77777777" w:rsidR="00864CA5" w:rsidRDefault="00000000">
      <w:pPr>
        <w:spacing w:before="59" w:line="302" w:lineRule="auto"/>
        <w:ind w:left="385" w:right="1718" w:hanging="217"/>
        <w:rPr>
          <w:sz w:val="19"/>
        </w:rPr>
      </w:pPr>
      <w:bookmarkStart w:id="36" w:name="_bookmark15"/>
      <w:bookmarkEnd w:id="36"/>
      <w:r>
        <w:rPr>
          <w:sz w:val="19"/>
        </w:rPr>
        <w:t>Dyer, J. H. and Singh, H. (1998).</w:t>
      </w:r>
      <w:r>
        <w:rPr>
          <w:spacing w:val="23"/>
          <w:sz w:val="19"/>
        </w:rPr>
        <w:t xml:space="preserve"> </w:t>
      </w:r>
      <w:r>
        <w:rPr>
          <w:sz w:val="19"/>
        </w:rPr>
        <w:t>The relational view:</w:t>
      </w:r>
      <w:r>
        <w:rPr>
          <w:spacing w:val="23"/>
          <w:sz w:val="19"/>
        </w:rPr>
        <w:t xml:space="preserve"> </w:t>
      </w:r>
      <w:r>
        <w:rPr>
          <w:sz w:val="19"/>
        </w:rPr>
        <w:t>Cooperative strategy and sources of interorganizational competitive advantage.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Academy of Management Review</w:t>
      </w:r>
      <w:r>
        <w:rPr>
          <w:sz w:val="19"/>
        </w:rPr>
        <w:t>, 23(4):660–679.</w:t>
      </w:r>
    </w:p>
    <w:p w14:paraId="20F4BDA4" w14:textId="77777777" w:rsidR="00864CA5" w:rsidRDefault="00000000">
      <w:pPr>
        <w:spacing w:before="59" w:line="302" w:lineRule="auto"/>
        <w:ind w:left="380" w:right="1718" w:hanging="212"/>
        <w:rPr>
          <w:sz w:val="19"/>
        </w:rPr>
      </w:pPr>
      <w:bookmarkStart w:id="37" w:name="_bookmark16"/>
      <w:bookmarkEnd w:id="37"/>
      <w:r>
        <w:rPr>
          <w:sz w:val="19"/>
        </w:rPr>
        <w:t>Eisenmann,</w:t>
      </w:r>
      <w:r>
        <w:rPr>
          <w:spacing w:val="-5"/>
          <w:sz w:val="19"/>
        </w:rPr>
        <w:t xml:space="preserve"> </w:t>
      </w:r>
      <w:r>
        <w:rPr>
          <w:sz w:val="19"/>
        </w:rPr>
        <w:t>T.</w:t>
      </w:r>
      <w:r>
        <w:rPr>
          <w:spacing w:val="-5"/>
          <w:sz w:val="19"/>
        </w:rPr>
        <w:t xml:space="preserve"> </w:t>
      </w:r>
      <w:r>
        <w:rPr>
          <w:sz w:val="19"/>
        </w:rPr>
        <w:t>R.,</w:t>
      </w:r>
      <w:r>
        <w:rPr>
          <w:spacing w:val="-5"/>
          <w:sz w:val="19"/>
        </w:rPr>
        <w:t xml:space="preserve"> </w:t>
      </w:r>
      <w:r>
        <w:rPr>
          <w:sz w:val="19"/>
        </w:rPr>
        <w:t>Parker,</w:t>
      </w:r>
      <w:r>
        <w:rPr>
          <w:spacing w:val="-5"/>
          <w:sz w:val="19"/>
        </w:rPr>
        <w:t xml:space="preserve"> </w:t>
      </w:r>
      <w:r>
        <w:rPr>
          <w:sz w:val="19"/>
        </w:rPr>
        <w:t>G.,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Van</w:t>
      </w:r>
      <w:r>
        <w:rPr>
          <w:spacing w:val="-5"/>
          <w:sz w:val="19"/>
        </w:rPr>
        <w:t xml:space="preserve"> </w:t>
      </w:r>
      <w:r>
        <w:rPr>
          <w:sz w:val="19"/>
        </w:rPr>
        <w:t>Alstyne,</w:t>
      </w:r>
      <w:r>
        <w:rPr>
          <w:spacing w:val="-5"/>
          <w:sz w:val="19"/>
        </w:rPr>
        <w:t xml:space="preserve"> </w:t>
      </w:r>
      <w:r>
        <w:rPr>
          <w:sz w:val="19"/>
        </w:rPr>
        <w:t>M.</w:t>
      </w:r>
      <w:r>
        <w:rPr>
          <w:spacing w:val="-6"/>
          <w:sz w:val="19"/>
        </w:rPr>
        <w:t xml:space="preserve"> </w:t>
      </w:r>
      <w:r>
        <w:rPr>
          <w:sz w:val="19"/>
        </w:rPr>
        <w:t>(2009).</w:t>
      </w:r>
      <w:r>
        <w:rPr>
          <w:spacing w:val="14"/>
          <w:sz w:val="19"/>
        </w:rPr>
        <w:t xml:space="preserve"> </w:t>
      </w:r>
      <w:r>
        <w:rPr>
          <w:sz w:val="19"/>
        </w:rPr>
        <w:t>Opening</w:t>
      </w:r>
      <w:r>
        <w:rPr>
          <w:spacing w:val="-5"/>
          <w:sz w:val="19"/>
        </w:rPr>
        <w:t xml:space="preserve"> </w:t>
      </w:r>
      <w:r>
        <w:rPr>
          <w:sz w:val="19"/>
        </w:rPr>
        <w:t>platforms:</w:t>
      </w:r>
      <w:r>
        <w:rPr>
          <w:spacing w:val="14"/>
          <w:sz w:val="19"/>
        </w:rPr>
        <w:t xml:space="preserve"> </w:t>
      </w:r>
      <w:r>
        <w:rPr>
          <w:sz w:val="19"/>
        </w:rPr>
        <w:t>How,</w:t>
      </w:r>
      <w:r>
        <w:rPr>
          <w:spacing w:val="-5"/>
          <w:sz w:val="19"/>
        </w:rPr>
        <w:t xml:space="preserve"> </w:t>
      </w:r>
      <w:r>
        <w:rPr>
          <w:sz w:val="19"/>
        </w:rPr>
        <w:t>when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why?</w:t>
      </w:r>
      <w:r>
        <w:rPr>
          <w:spacing w:val="32"/>
          <w:sz w:val="19"/>
        </w:rPr>
        <w:t xml:space="preserve"> </w:t>
      </w:r>
      <w:r>
        <w:rPr>
          <w:i/>
          <w:sz w:val="19"/>
        </w:rPr>
        <w:t>Harvard Business School Working Paper</w:t>
      </w:r>
      <w:r>
        <w:rPr>
          <w:sz w:val="19"/>
        </w:rPr>
        <w:t>.</w:t>
      </w:r>
    </w:p>
    <w:p w14:paraId="681C1272" w14:textId="77777777" w:rsidR="00864CA5" w:rsidRDefault="00000000">
      <w:pPr>
        <w:spacing w:before="59"/>
        <w:ind w:left="169"/>
        <w:rPr>
          <w:sz w:val="19"/>
        </w:rPr>
      </w:pPr>
      <w:bookmarkStart w:id="38" w:name="_bookmark17"/>
      <w:bookmarkEnd w:id="38"/>
      <w:r>
        <w:rPr>
          <w:sz w:val="19"/>
        </w:rPr>
        <w:t>Fiss,</w:t>
      </w:r>
      <w:r>
        <w:rPr>
          <w:spacing w:val="-5"/>
          <w:sz w:val="19"/>
        </w:rPr>
        <w:t xml:space="preserve"> </w:t>
      </w:r>
      <w:r>
        <w:rPr>
          <w:sz w:val="19"/>
        </w:rPr>
        <w:t>P.</w:t>
      </w:r>
      <w:r>
        <w:rPr>
          <w:spacing w:val="-3"/>
          <w:sz w:val="19"/>
        </w:rPr>
        <w:t xml:space="preserve"> </w:t>
      </w:r>
      <w:r>
        <w:rPr>
          <w:sz w:val="19"/>
        </w:rPr>
        <w:t>C.</w:t>
      </w:r>
      <w:r>
        <w:rPr>
          <w:spacing w:val="-3"/>
          <w:sz w:val="19"/>
        </w:rPr>
        <w:t xml:space="preserve"> </w:t>
      </w:r>
      <w:r>
        <w:rPr>
          <w:sz w:val="19"/>
        </w:rPr>
        <w:t>(2011).</w:t>
      </w:r>
      <w:r>
        <w:rPr>
          <w:spacing w:val="18"/>
          <w:sz w:val="19"/>
        </w:rPr>
        <w:t xml:space="preserve"> </w:t>
      </w:r>
      <w:r>
        <w:rPr>
          <w:sz w:val="19"/>
        </w:rPr>
        <w:t>Building</w:t>
      </w:r>
      <w:r>
        <w:rPr>
          <w:spacing w:val="-3"/>
          <w:sz w:val="19"/>
        </w:rPr>
        <w:t xml:space="preserve"> </w:t>
      </w:r>
      <w:r>
        <w:rPr>
          <w:sz w:val="19"/>
        </w:rPr>
        <w:t>better</w:t>
      </w:r>
      <w:r>
        <w:rPr>
          <w:spacing w:val="-3"/>
          <w:sz w:val="19"/>
        </w:rPr>
        <w:t xml:space="preserve"> </w:t>
      </w:r>
      <w:r>
        <w:rPr>
          <w:sz w:val="19"/>
        </w:rPr>
        <w:t>causal</w:t>
      </w:r>
      <w:r>
        <w:rPr>
          <w:spacing w:val="-2"/>
          <w:sz w:val="19"/>
        </w:rPr>
        <w:t xml:space="preserve"> </w:t>
      </w:r>
      <w:r>
        <w:rPr>
          <w:sz w:val="19"/>
        </w:rPr>
        <w:t>theories:</w:t>
      </w:r>
      <w:r>
        <w:rPr>
          <w:spacing w:val="17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fuzzy</w:t>
      </w:r>
      <w:r>
        <w:rPr>
          <w:spacing w:val="-3"/>
          <w:sz w:val="19"/>
        </w:rPr>
        <w:t xml:space="preserve"> </w:t>
      </w:r>
      <w:r>
        <w:rPr>
          <w:sz w:val="19"/>
        </w:rPr>
        <w:t>set</w:t>
      </w:r>
      <w:r>
        <w:rPr>
          <w:spacing w:val="-3"/>
          <w:sz w:val="19"/>
        </w:rPr>
        <w:t xml:space="preserve"> </w:t>
      </w:r>
      <w:r>
        <w:rPr>
          <w:sz w:val="19"/>
        </w:rPr>
        <w:t>approach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typologies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organization</w:t>
      </w:r>
      <w:r>
        <w:rPr>
          <w:spacing w:val="-2"/>
          <w:sz w:val="19"/>
        </w:rPr>
        <w:t xml:space="preserve"> research.</w:t>
      </w:r>
    </w:p>
    <w:p w14:paraId="17FC7F66" w14:textId="77777777" w:rsidR="00864CA5" w:rsidRDefault="00000000">
      <w:pPr>
        <w:spacing w:before="57"/>
        <w:ind w:left="374"/>
        <w:rPr>
          <w:sz w:val="19"/>
        </w:rPr>
      </w:pPr>
      <w:r>
        <w:rPr>
          <w:i/>
          <w:sz w:val="19"/>
        </w:rPr>
        <w:t>Academy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Management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Journal</w:t>
      </w:r>
      <w:r>
        <w:rPr>
          <w:sz w:val="19"/>
        </w:rPr>
        <w:t>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54(2):393–420.</w:t>
      </w:r>
    </w:p>
    <w:p w14:paraId="4CB039AE" w14:textId="77777777" w:rsidR="00864CA5" w:rsidRDefault="00000000">
      <w:pPr>
        <w:spacing w:before="116"/>
        <w:ind w:left="169"/>
        <w:jc w:val="both"/>
        <w:rPr>
          <w:sz w:val="19"/>
        </w:rPr>
      </w:pPr>
      <w:bookmarkStart w:id="39" w:name="_bookmark18"/>
      <w:bookmarkEnd w:id="39"/>
      <w:r>
        <w:rPr>
          <w:sz w:val="19"/>
        </w:rPr>
        <w:t>Gawer,</w:t>
      </w:r>
      <w:r>
        <w:rPr>
          <w:spacing w:val="-12"/>
          <w:sz w:val="19"/>
        </w:rPr>
        <w:t xml:space="preserve"> </w:t>
      </w:r>
      <w:r>
        <w:rPr>
          <w:sz w:val="19"/>
        </w:rPr>
        <w:t>A.</w:t>
      </w:r>
      <w:r>
        <w:rPr>
          <w:spacing w:val="-12"/>
          <w:sz w:val="19"/>
        </w:rPr>
        <w:t xml:space="preserve"> </w:t>
      </w:r>
      <w:r>
        <w:rPr>
          <w:sz w:val="19"/>
        </w:rPr>
        <w:t>(2014).</w:t>
      </w:r>
      <w:r>
        <w:rPr>
          <w:spacing w:val="1"/>
          <w:sz w:val="19"/>
        </w:rPr>
        <w:t xml:space="preserve"> </w:t>
      </w:r>
      <w:r>
        <w:rPr>
          <w:sz w:val="19"/>
        </w:rPr>
        <w:t>Bridging</w:t>
      </w:r>
      <w:r>
        <w:rPr>
          <w:spacing w:val="-12"/>
          <w:sz w:val="19"/>
        </w:rPr>
        <w:t xml:space="preserve"> </w:t>
      </w:r>
      <w:r>
        <w:rPr>
          <w:sz w:val="19"/>
        </w:rPr>
        <w:t>differing</w:t>
      </w:r>
      <w:r>
        <w:rPr>
          <w:spacing w:val="-12"/>
          <w:sz w:val="19"/>
        </w:rPr>
        <w:t xml:space="preserve"> </w:t>
      </w:r>
      <w:r>
        <w:rPr>
          <w:sz w:val="19"/>
        </w:rPr>
        <w:t>perspectives</w:t>
      </w:r>
      <w:r>
        <w:rPr>
          <w:spacing w:val="-12"/>
          <w:sz w:val="19"/>
        </w:rPr>
        <w:t xml:space="preserve"> </w:t>
      </w:r>
      <w:r>
        <w:rPr>
          <w:sz w:val="19"/>
        </w:rPr>
        <w:t>on</w:t>
      </w:r>
      <w:r>
        <w:rPr>
          <w:spacing w:val="-12"/>
          <w:sz w:val="19"/>
        </w:rPr>
        <w:t xml:space="preserve"> </w:t>
      </w:r>
      <w:r>
        <w:rPr>
          <w:sz w:val="19"/>
        </w:rPr>
        <w:t>technological</w:t>
      </w:r>
      <w:r>
        <w:rPr>
          <w:spacing w:val="-11"/>
          <w:sz w:val="19"/>
        </w:rPr>
        <w:t xml:space="preserve"> </w:t>
      </w:r>
      <w:r>
        <w:rPr>
          <w:sz w:val="19"/>
        </w:rPr>
        <w:t>platforms:</w:t>
      </w:r>
      <w:r>
        <w:rPr>
          <w:spacing w:val="4"/>
          <w:sz w:val="19"/>
        </w:rPr>
        <w:t xml:space="preserve"> </w:t>
      </w:r>
      <w:r>
        <w:rPr>
          <w:sz w:val="19"/>
        </w:rPr>
        <w:t>Toward</w:t>
      </w:r>
      <w:r>
        <w:rPr>
          <w:spacing w:val="-12"/>
          <w:sz w:val="19"/>
        </w:rPr>
        <w:t xml:space="preserve"> </w:t>
      </w:r>
      <w:r>
        <w:rPr>
          <w:sz w:val="19"/>
        </w:rPr>
        <w:t>an</w:t>
      </w:r>
      <w:r>
        <w:rPr>
          <w:spacing w:val="-12"/>
          <w:sz w:val="19"/>
        </w:rPr>
        <w:t xml:space="preserve"> </w:t>
      </w:r>
      <w:r>
        <w:rPr>
          <w:sz w:val="19"/>
        </w:rPr>
        <w:t>integrative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framework.</w:t>
      </w:r>
    </w:p>
    <w:p w14:paraId="1FA1A8F2" w14:textId="77777777" w:rsidR="00864CA5" w:rsidRDefault="00000000">
      <w:pPr>
        <w:spacing w:before="56"/>
        <w:ind w:left="380"/>
        <w:jc w:val="both"/>
        <w:rPr>
          <w:sz w:val="19"/>
        </w:rPr>
      </w:pPr>
      <w:r>
        <w:rPr>
          <w:i/>
          <w:spacing w:val="-2"/>
          <w:sz w:val="19"/>
        </w:rPr>
        <w:t>Research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Policy</w:t>
      </w:r>
      <w:r>
        <w:rPr>
          <w:spacing w:val="-2"/>
          <w:sz w:val="19"/>
        </w:rPr>
        <w:t>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43(7):1239–1249.</w:t>
      </w:r>
    </w:p>
    <w:p w14:paraId="17DB1280" w14:textId="77777777" w:rsidR="00864CA5" w:rsidRDefault="00000000">
      <w:pPr>
        <w:spacing w:before="117" w:line="302" w:lineRule="auto"/>
        <w:ind w:left="379" w:right="1697" w:hanging="211"/>
        <w:jc w:val="both"/>
        <w:rPr>
          <w:sz w:val="19"/>
        </w:rPr>
      </w:pPr>
      <w:bookmarkStart w:id="40" w:name="_bookmark19"/>
      <w:bookmarkEnd w:id="40"/>
      <w:r>
        <w:rPr>
          <w:sz w:val="19"/>
        </w:rPr>
        <w:t>Greckhamer, T., Furnari, S., Fiss, P. C., and Aguilera, R. V. (2018).</w:t>
      </w:r>
      <w:r>
        <w:rPr>
          <w:spacing w:val="40"/>
          <w:sz w:val="19"/>
        </w:rPr>
        <w:t xml:space="preserve"> </w:t>
      </w:r>
      <w:r>
        <w:rPr>
          <w:sz w:val="19"/>
        </w:rPr>
        <w:t>Studying configurations with qualitative comparative</w:t>
      </w:r>
      <w:r>
        <w:rPr>
          <w:spacing w:val="-12"/>
          <w:sz w:val="19"/>
        </w:rPr>
        <w:t xml:space="preserve"> </w:t>
      </w:r>
      <w:r>
        <w:rPr>
          <w:sz w:val="19"/>
        </w:rPr>
        <w:t>analysis:</w:t>
      </w:r>
      <w:r>
        <w:rPr>
          <w:spacing w:val="-12"/>
          <w:sz w:val="19"/>
        </w:rPr>
        <w:t xml:space="preserve"> </w:t>
      </w:r>
      <w:r>
        <w:rPr>
          <w:sz w:val="19"/>
        </w:rPr>
        <w:t>Best</w:t>
      </w:r>
      <w:r>
        <w:rPr>
          <w:spacing w:val="-12"/>
          <w:sz w:val="19"/>
        </w:rPr>
        <w:t xml:space="preserve"> </w:t>
      </w:r>
      <w:r>
        <w:rPr>
          <w:sz w:val="19"/>
        </w:rPr>
        <w:t>practices</w:t>
      </w:r>
      <w:r>
        <w:rPr>
          <w:spacing w:val="-12"/>
          <w:sz w:val="19"/>
        </w:rPr>
        <w:t xml:space="preserve"> </w:t>
      </w:r>
      <w:r>
        <w:rPr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sz w:val="19"/>
        </w:rPr>
        <w:t>strategy</w:t>
      </w:r>
      <w:r>
        <w:rPr>
          <w:spacing w:val="-12"/>
          <w:sz w:val="19"/>
        </w:rPr>
        <w:t xml:space="preserve"> </w:t>
      </w:r>
      <w:r>
        <w:rPr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z w:val="19"/>
        </w:rPr>
        <w:t>organization</w:t>
      </w:r>
      <w:r>
        <w:rPr>
          <w:spacing w:val="-11"/>
          <w:sz w:val="19"/>
        </w:rPr>
        <w:t xml:space="preserve"> </w:t>
      </w:r>
      <w:r>
        <w:rPr>
          <w:sz w:val="19"/>
        </w:rPr>
        <w:t>research.</w:t>
      </w:r>
      <w:r>
        <w:rPr>
          <w:spacing w:val="-12"/>
          <w:sz w:val="19"/>
        </w:rPr>
        <w:t xml:space="preserve"> </w:t>
      </w:r>
      <w:r>
        <w:rPr>
          <w:i/>
          <w:sz w:val="19"/>
        </w:rPr>
        <w:t>Strategic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Organization</w:t>
      </w:r>
      <w:r>
        <w:rPr>
          <w:sz w:val="19"/>
        </w:rPr>
        <w:t>,</w:t>
      </w:r>
      <w:r>
        <w:rPr>
          <w:spacing w:val="-12"/>
          <w:sz w:val="19"/>
        </w:rPr>
        <w:t xml:space="preserve"> </w:t>
      </w:r>
      <w:r>
        <w:rPr>
          <w:sz w:val="19"/>
        </w:rPr>
        <w:t>16(4):482–</w:t>
      </w:r>
      <w:r>
        <w:rPr>
          <w:spacing w:val="-4"/>
          <w:sz w:val="19"/>
        </w:rPr>
        <w:t>495.</w:t>
      </w:r>
    </w:p>
    <w:p w14:paraId="4A617006" w14:textId="77777777" w:rsidR="00864CA5" w:rsidRDefault="00000000">
      <w:pPr>
        <w:spacing w:before="58"/>
        <w:ind w:left="169"/>
        <w:jc w:val="both"/>
        <w:rPr>
          <w:sz w:val="19"/>
        </w:rPr>
      </w:pPr>
      <w:bookmarkStart w:id="41" w:name="_bookmark20"/>
      <w:bookmarkEnd w:id="41"/>
      <w:r>
        <w:rPr>
          <w:spacing w:val="-2"/>
          <w:sz w:val="19"/>
        </w:rPr>
        <w:t>Gulati,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R.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(1995).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Does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familiarity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breed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trust?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implications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repeated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ties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contractual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choice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alliances.</w:t>
      </w:r>
    </w:p>
    <w:p w14:paraId="17136083" w14:textId="77777777" w:rsidR="00864CA5" w:rsidRDefault="00000000">
      <w:pPr>
        <w:spacing w:before="57"/>
        <w:ind w:left="374"/>
        <w:jc w:val="both"/>
        <w:rPr>
          <w:sz w:val="19"/>
        </w:rPr>
      </w:pPr>
      <w:r>
        <w:rPr>
          <w:i/>
          <w:sz w:val="19"/>
        </w:rPr>
        <w:t>Academy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Management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Journal</w:t>
      </w:r>
      <w:r>
        <w:rPr>
          <w:sz w:val="19"/>
        </w:rPr>
        <w:t>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38(1):85–112.</w:t>
      </w:r>
    </w:p>
    <w:p w14:paraId="5D6A3C42" w14:textId="77777777" w:rsidR="00864CA5" w:rsidRDefault="00000000">
      <w:pPr>
        <w:spacing w:before="116" w:line="302" w:lineRule="auto"/>
        <w:ind w:left="385" w:right="1718" w:hanging="217"/>
        <w:rPr>
          <w:sz w:val="19"/>
        </w:rPr>
      </w:pPr>
      <w:bookmarkStart w:id="42" w:name="_bookmark21"/>
      <w:bookmarkEnd w:id="42"/>
      <w:r>
        <w:rPr>
          <w:spacing w:val="-2"/>
          <w:sz w:val="19"/>
        </w:rPr>
        <w:t>Gulati,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R.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Puranam,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P.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(2009).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Renewal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through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reorganization: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value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inconsistencies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between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 xml:space="preserve">formal </w:t>
      </w:r>
      <w:r>
        <w:rPr>
          <w:sz w:val="19"/>
        </w:rPr>
        <w:t>and informal organization.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Organization Science</w:t>
      </w:r>
      <w:r>
        <w:rPr>
          <w:sz w:val="19"/>
        </w:rPr>
        <w:t>, 20(2):422–440.</w:t>
      </w:r>
    </w:p>
    <w:p w14:paraId="4F96926F" w14:textId="77777777" w:rsidR="00864CA5" w:rsidRDefault="00000000">
      <w:pPr>
        <w:spacing w:before="59" w:line="302" w:lineRule="auto"/>
        <w:ind w:left="385" w:right="1457" w:hanging="217"/>
        <w:rPr>
          <w:sz w:val="19"/>
        </w:rPr>
      </w:pPr>
      <w:bookmarkStart w:id="43" w:name="_bookmark22"/>
      <w:bookmarkEnd w:id="43"/>
      <w:r>
        <w:rPr>
          <w:sz w:val="19"/>
        </w:rPr>
        <w:t>Gulati,</w:t>
      </w:r>
      <w:r>
        <w:rPr>
          <w:spacing w:val="-12"/>
          <w:sz w:val="19"/>
        </w:rPr>
        <w:t xml:space="preserve"> </w:t>
      </w:r>
      <w:r>
        <w:rPr>
          <w:sz w:val="19"/>
        </w:rPr>
        <w:t>R.,</w:t>
      </w:r>
      <w:r>
        <w:rPr>
          <w:spacing w:val="-12"/>
          <w:sz w:val="19"/>
        </w:rPr>
        <w:t xml:space="preserve"> </w:t>
      </w:r>
      <w:r>
        <w:rPr>
          <w:sz w:val="19"/>
        </w:rPr>
        <w:t>Puranam,</w:t>
      </w:r>
      <w:r>
        <w:rPr>
          <w:spacing w:val="-12"/>
          <w:sz w:val="19"/>
        </w:rPr>
        <w:t xml:space="preserve"> </w:t>
      </w:r>
      <w:r>
        <w:rPr>
          <w:sz w:val="19"/>
        </w:rPr>
        <w:t>P.,</w:t>
      </w:r>
      <w:r>
        <w:rPr>
          <w:spacing w:val="-12"/>
          <w:sz w:val="19"/>
        </w:rPr>
        <w:t xml:space="preserve"> </w:t>
      </w:r>
      <w:r>
        <w:rPr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z w:val="19"/>
        </w:rPr>
        <w:t>Tushman,</w:t>
      </w:r>
      <w:r>
        <w:rPr>
          <w:spacing w:val="-12"/>
          <w:sz w:val="19"/>
        </w:rPr>
        <w:t xml:space="preserve"> </w:t>
      </w:r>
      <w:r>
        <w:rPr>
          <w:sz w:val="19"/>
        </w:rPr>
        <w:t>M.</w:t>
      </w:r>
      <w:r>
        <w:rPr>
          <w:spacing w:val="-12"/>
          <w:sz w:val="19"/>
        </w:rPr>
        <w:t xml:space="preserve"> </w:t>
      </w:r>
      <w:r>
        <w:rPr>
          <w:sz w:val="19"/>
        </w:rPr>
        <w:t>(2012).</w:t>
      </w:r>
      <w:r>
        <w:rPr>
          <w:spacing w:val="-3"/>
          <w:sz w:val="19"/>
        </w:rPr>
        <w:t xml:space="preserve"> </w:t>
      </w:r>
      <w:r>
        <w:rPr>
          <w:sz w:val="19"/>
        </w:rPr>
        <w:t>Meta-organization</w:t>
      </w:r>
      <w:r>
        <w:rPr>
          <w:spacing w:val="-12"/>
          <w:sz w:val="19"/>
        </w:rPr>
        <w:t xml:space="preserve"> </w:t>
      </w:r>
      <w:r>
        <w:rPr>
          <w:sz w:val="19"/>
        </w:rPr>
        <w:t>design:</w:t>
      </w:r>
      <w:r>
        <w:rPr>
          <w:spacing w:val="-4"/>
          <w:sz w:val="19"/>
        </w:rPr>
        <w:t xml:space="preserve"> </w:t>
      </w:r>
      <w:r>
        <w:rPr>
          <w:sz w:val="19"/>
        </w:rPr>
        <w:t>Rethinking</w:t>
      </w:r>
      <w:r>
        <w:rPr>
          <w:spacing w:val="-12"/>
          <w:sz w:val="19"/>
        </w:rPr>
        <w:t xml:space="preserve"> </w:t>
      </w:r>
      <w:r>
        <w:rPr>
          <w:sz w:val="19"/>
        </w:rPr>
        <w:t>design</w:t>
      </w:r>
      <w:r>
        <w:rPr>
          <w:spacing w:val="-11"/>
          <w:sz w:val="19"/>
        </w:rPr>
        <w:t xml:space="preserve"> </w:t>
      </w:r>
      <w:r>
        <w:rPr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sz w:val="19"/>
        </w:rPr>
        <w:t>interorganiza</w:t>
      </w:r>
      <w:r>
        <w:rPr>
          <w:sz w:val="19"/>
        </w:rPr>
        <w:softHyphen/>
        <w:t>tional and community contexts.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Strategic Management Journal</w:t>
      </w:r>
      <w:r>
        <w:rPr>
          <w:sz w:val="19"/>
        </w:rPr>
        <w:t>, 33(6):571–586.</w:t>
      </w:r>
    </w:p>
    <w:p w14:paraId="5E7C79B9" w14:textId="77777777" w:rsidR="00864CA5" w:rsidRDefault="00000000">
      <w:pPr>
        <w:spacing w:before="59" w:line="302" w:lineRule="auto"/>
        <w:ind w:left="377" w:right="1718" w:hanging="209"/>
        <w:rPr>
          <w:sz w:val="19"/>
        </w:rPr>
      </w:pPr>
      <w:bookmarkStart w:id="44" w:name="_bookmark23"/>
      <w:bookmarkEnd w:id="44"/>
      <w:r>
        <w:rPr>
          <w:sz w:val="19"/>
        </w:rPr>
        <w:t>Jacobides,</w:t>
      </w:r>
      <w:r>
        <w:rPr>
          <w:spacing w:val="-8"/>
          <w:sz w:val="19"/>
        </w:rPr>
        <w:t xml:space="preserve"> </w:t>
      </w:r>
      <w:r>
        <w:rPr>
          <w:sz w:val="19"/>
        </w:rPr>
        <w:t>M.</w:t>
      </w:r>
      <w:r>
        <w:rPr>
          <w:spacing w:val="-8"/>
          <w:sz w:val="19"/>
        </w:rPr>
        <w:t xml:space="preserve"> </w:t>
      </w:r>
      <w:r>
        <w:rPr>
          <w:sz w:val="19"/>
        </w:rPr>
        <w:t>G.,</w:t>
      </w:r>
      <w:r>
        <w:rPr>
          <w:spacing w:val="-8"/>
          <w:sz w:val="19"/>
        </w:rPr>
        <w:t xml:space="preserve"> </w:t>
      </w:r>
      <w:r>
        <w:rPr>
          <w:sz w:val="19"/>
        </w:rPr>
        <w:t>Cennamo,</w:t>
      </w:r>
      <w:r>
        <w:rPr>
          <w:spacing w:val="-8"/>
          <w:sz w:val="19"/>
        </w:rPr>
        <w:t xml:space="preserve"> </w:t>
      </w:r>
      <w:r>
        <w:rPr>
          <w:sz w:val="19"/>
        </w:rPr>
        <w:t>C.,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Gawer,</w:t>
      </w:r>
      <w:r>
        <w:rPr>
          <w:spacing w:val="-8"/>
          <w:sz w:val="19"/>
        </w:rPr>
        <w:t xml:space="preserve"> </w:t>
      </w:r>
      <w:r>
        <w:rPr>
          <w:sz w:val="19"/>
        </w:rPr>
        <w:t>A.</w:t>
      </w:r>
      <w:r>
        <w:rPr>
          <w:spacing w:val="-8"/>
          <w:sz w:val="19"/>
        </w:rPr>
        <w:t xml:space="preserve"> </w:t>
      </w:r>
      <w:r>
        <w:rPr>
          <w:sz w:val="19"/>
        </w:rPr>
        <w:t>(2018).</w:t>
      </w:r>
      <w:r>
        <w:rPr>
          <w:spacing w:val="10"/>
          <w:sz w:val="19"/>
        </w:rPr>
        <w:t xml:space="preserve"> </w:t>
      </w:r>
      <w:r>
        <w:rPr>
          <w:sz w:val="19"/>
        </w:rPr>
        <w:t>Towards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theory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ecosystems.</w:t>
      </w:r>
      <w:r>
        <w:rPr>
          <w:spacing w:val="10"/>
          <w:sz w:val="19"/>
        </w:rPr>
        <w:t xml:space="preserve"> </w:t>
      </w:r>
      <w:r>
        <w:rPr>
          <w:i/>
          <w:sz w:val="19"/>
        </w:rPr>
        <w:t>Strategic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Management Journal</w:t>
      </w:r>
      <w:r>
        <w:rPr>
          <w:sz w:val="19"/>
        </w:rPr>
        <w:t>, 39(8):2255–2276.</w:t>
      </w:r>
    </w:p>
    <w:p w14:paraId="6856A065" w14:textId="77777777" w:rsidR="00864CA5" w:rsidRDefault="00000000">
      <w:pPr>
        <w:spacing w:before="60" w:line="302" w:lineRule="auto"/>
        <w:ind w:left="377" w:right="1718" w:hanging="209"/>
        <w:rPr>
          <w:sz w:val="19"/>
        </w:rPr>
      </w:pPr>
      <w:bookmarkStart w:id="45" w:name="_bookmark24"/>
      <w:bookmarkEnd w:id="45"/>
      <w:r>
        <w:rPr>
          <w:sz w:val="19"/>
        </w:rPr>
        <w:t>McEvily, B. and Marcus, A. (2005).</w:t>
      </w:r>
      <w:r>
        <w:rPr>
          <w:spacing w:val="36"/>
          <w:sz w:val="19"/>
        </w:rPr>
        <w:t xml:space="preserve"> </w:t>
      </w:r>
      <w:r>
        <w:rPr>
          <w:sz w:val="19"/>
        </w:rPr>
        <w:t>Embedded ties and the acquisition of competitive capabilities.</w:t>
      </w:r>
      <w:r>
        <w:rPr>
          <w:spacing w:val="36"/>
          <w:sz w:val="19"/>
        </w:rPr>
        <w:t xml:space="preserve"> </w:t>
      </w:r>
      <w:r>
        <w:rPr>
          <w:i/>
          <w:sz w:val="19"/>
        </w:rPr>
        <w:t>Strategic Management Journal</w:t>
      </w:r>
      <w:r>
        <w:rPr>
          <w:sz w:val="19"/>
        </w:rPr>
        <w:t>, 26(11):1033–1055.</w:t>
      </w:r>
    </w:p>
    <w:p w14:paraId="5E543C00" w14:textId="77777777" w:rsidR="00864CA5" w:rsidRDefault="00000000">
      <w:pPr>
        <w:spacing w:before="59"/>
        <w:ind w:left="169"/>
        <w:rPr>
          <w:sz w:val="19"/>
        </w:rPr>
      </w:pPr>
      <w:bookmarkStart w:id="46" w:name="_bookmark25"/>
      <w:bookmarkEnd w:id="46"/>
      <w:r>
        <w:rPr>
          <w:sz w:val="19"/>
        </w:rPr>
        <w:t>McIntyre, D. P.</w:t>
      </w:r>
      <w:r>
        <w:rPr>
          <w:spacing w:val="1"/>
          <w:sz w:val="19"/>
        </w:rPr>
        <w:t xml:space="preserve"> </w:t>
      </w:r>
      <w:r>
        <w:rPr>
          <w:sz w:val="19"/>
        </w:rPr>
        <w:t>and Srinivasan,</w:t>
      </w:r>
      <w:r>
        <w:rPr>
          <w:spacing w:val="1"/>
          <w:sz w:val="19"/>
        </w:rPr>
        <w:t xml:space="preserve"> </w:t>
      </w:r>
      <w:r>
        <w:rPr>
          <w:sz w:val="19"/>
        </w:rPr>
        <w:t>A. (2017).</w:t>
      </w:r>
      <w:r>
        <w:rPr>
          <w:spacing w:val="22"/>
          <w:sz w:val="19"/>
        </w:rPr>
        <w:t xml:space="preserve"> </w:t>
      </w:r>
      <w:r>
        <w:rPr>
          <w:sz w:val="19"/>
        </w:rPr>
        <w:t>Networks, platforms,</w:t>
      </w:r>
      <w:r>
        <w:rPr>
          <w:spacing w:val="1"/>
          <w:sz w:val="19"/>
        </w:rPr>
        <w:t xml:space="preserve"> </w:t>
      </w:r>
      <w:r>
        <w:rPr>
          <w:sz w:val="19"/>
        </w:rPr>
        <w:t>and strategy:</w:t>
      </w:r>
      <w:r>
        <w:rPr>
          <w:spacing w:val="22"/>
          <w:sz w:val="19"/>
        </w:rPr>
        <w:t xml:space="preserve"> </w:t>
      </w:r>
      <w:r>
        <w:rPr>
          <w:sz w:val="19"/>
        </w:rPr>
        <w:t>Emerging</w:t>
      </w:r>
      <w:r>
        <w:rPr>
          <w:spacing w:val="1"/>
          <w:sz w:val="19"/>
        </w:rPr>
        <w:t xml:space="preserve"> </w:t>
      </w:r>
      <w:r>
        <w:rPr>
          <w:sz w:val="19"/>
        </w:rPr>
        <w:t>views</w:t>
      </w:r>
      <w:r>
        <w:rPr>
          <w:spacing w:val="-1"/>
          <w:sz w:val="19"/>
        </w:rPr>
        <w:t xml:space="preserve"> </w:t>
      </w:r>
      <w:r>
        <w:rPr>
          <w:sz w:val="19"/>
        </w:rPr>
        <w:t>and next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steps.</w:t>
      </w:r>
    </w:p>
    <w:p w14:paraId="608EA8C2" w14:textId="77777777" w:rsidR="00864CA5" w:rsidRDefault="00000000">
      <w:pPr>
        <w:spacing w:before="56"/>
        <w:ind w:left="381"/>
        <w:rPr>
          <w:sz w:val="19"/>
        </w:rPr>
      </w:pPr>
      <w:r>
        <w:rPr>
          <w:i/>
          <w:spacing w:val="-2"/>
          <w:sz w:val="19"/>
        </w:rPr>
        <w:t>Strategic</w:t>
      </w:r>
      <w:r>
        <w:rPr>
          <w:i/>
          <w:spacing w:val="3"/>
          <w:sz w:val="19"/>
        </w:rPr>
        <w:t xml:space="preserve"> </w:t>
      </w:r>
      <w:r>
        <w:rPr>
          <w:i/>
          <w:spacing w:val="-2"/>
          <w:sz w:val="19"/>
        </w:rPr>
        <w:t>Management</w:t>
      </w:r>
      <w:r>
        <w:rPr>
          <w:i/>
          <w:spacing w:val="3"/>
          <w:sz w:val="19"/>
        </w:rPr>
        <w:t xml:space="preserve"> </w:t>
      </w:r>
      <w:r>
        <w:rPr>
          <w:i/>
          <w:spacing w:val="-2"/>
          <w:sz w:val="19"/>
        </w:rPr>
        <w:t>Journal</w:t>
      </w:r>
      <w:r>
        <w:rPr>
          <w:spacing w:val="-2"/>
          <w:sz w:val="19"/>
        </w:rPr>
        <w:t>,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38(1):141–160.</w:t>
      </w:r>
    </w:p>
    <w:p w14:paraId="5BED15BB" w14:textId="77777777" w:rsidR="00864CA5" w:rsidRDefault="00000000">
      <w:pPr>
        <w:spacing w:before="116" w:line="302" w:lineRule="auto"/>
        <w:ind w:left="385" w:right="1718" w:hanging="217"/>
        <w:rPr>
          <w:sz w:val="19"/>
        </w:rPr>
      </w:pPr>
      <w:bookmarkStart w:id="47" w:name="_bookmark26"/>
      <w:bookmarkEnd w:id="47"/>
      <w:r>
        <w:rPr>
          <w:sz w:val="19"/>
        </w:rPr>
        <w:t>Misangyi,</w:t>
      </w:r>
      <w:r>
        <w:rPr>
          <w:spacing w:val="19"/>
          <w:sz w:val="19"/>
        </w:rPr>
        <w:t xml:space="preserve"> </w:t>
      </w:r>
      <w:r>
        <w:rPr>
          <w:sz w:val="19"/>
        </w:rPr>
        <w:t>V. F. and Acharya,</w:t>
      </w:r>
      <w:r>
        <w:rPr>
          <w:spacing w:val="19"/>
          <w:sz w:val="19"/>
        </w:rPr>
        <w:t xml:space="preserve"> </w:t>
      </w:r>
      <w:r>
        <w:rPr>
          <w:sz w:val="19"/>
        </w:rPr>
        <w:t>A. G. (2014).</w:t>
      </w:r>
      <w:r>
        <w:rPr>
          <w:spacing w:val="40"/>
          <w:sz w:val="19"/>
        </w:rPr>
        <w:t xml:space="preserve"> </w:t>
      </w:r>
      <w:r>
        <w:rPr>
          <w:sz w:val="19"/>
        </w:rPr>
        <w:t>Substitutes or complements?</w:t>
      </w:r>
      <w:r>
        <w:rPr>
          <w:spacing w:val="40"/>
          <w:sz w:val="19"/>
        </w:rPr>
        <w:t xml:space="preserve"> </w:t>
      </w:r>
      <w:r>
        <w:rPr>
          <w:sz w:val="19"/>
        </w:rPr>
        <w:t>a configurational examination of</w:t>
      </w:r>
      <w:r>
        <w:rPr>
          <w:spacing w:val="40"/>
          <w:sz w:val="19"/>
        </w:rPr>
        <w:t xml:space="preserve"> </w:t>
      </w:r>
      <w:r>
        <w:rPr>
          <w:sz w:val="19"/>
        </w:rPr>
        <w:t>corporate governance mechanisms.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Academy of Management Journal</w:t>
      </w:r>
      <w:r>
        <w:rPr>
          <w:sz w:val="19"/>
        </w:rPr>
        <w:t>, 57(6):1681–1705.</w:t>
      </w:r>
    </w:p>
    <w:p w14:paraId="31679F6B" w14:textId="77777777" w:rsidR="00864CA5" w:rsidRDefault="00000000">
      <w:pPr>
        <w:spacing w:before="60" w:line="302" w:lineRule="auto"/>
        <w:ind w:left="385" w:right="1718" w:hanging="217"/>
        <w:rPr>
          <w:sz w:val="19"/>
        </w:rPr>
      </w:pPr>
      <w:bookmarkStart w:id="48" w:name="_bookmark27"/>
      <w:bookmarkEnd w:id="48"/>
      <w:r>
        <w:rPr>
          <w:sz w:val="19"/>
        </w:rPr>
        <w:t>Parker,</w:t>
      </w:r>
      <w:r>
        <w:rPr>
          <w:spacing w:val="22"/>
          <w:sz w:val="19"/>
        </w:rPr>
        <w:t xml:space="preserve"> </w:t>
      </w:r>
      <w:r>
        <w:rPr>
          <w:sz w:val="19"/>
        </w:rPr>
        <w:t>G. and Van Alstyne,</w:t>
      </w:r>
      <w:r>
        <w:rPr>
          <w:spacing w:val="22"/>
          <w:sz w:val="19"/>
        </w:rPr>
        <w:t xml:space="preserve"> </w:t>
      </w:r>
      <w:r>
        <w:rPr>
          <w:sz w:val="19"/>
        </w:rPr>
        <w:t>M. (2018).</w:t>
      </w:r>
      <w:r>
        <w:rPr>
          <w:spacing w:val="40"/>
          <w:sz w:val="19"/>
        </w:rPr>
        <w:t xml:space="preserve"> </w:t>
      </w:r>
      <w:r>
        <w:rPr>
          <w:sz w:val="19"/>
        </w:rPr>
        <w:t>Innovation,</w:t>
      </w:r>
      <w:r>
        <w:rPr>
          <w:spacing w:val="22"/>
          <w:sz w:val="19"/>
        </w:rPr>
        <w:t xml:space="preserve"> </w:t>
      </w:r>
      <w:r>
        <w:rPr>
          <w:sz w:val="19"/>
        </w:rPr>
        <w:t>openness,</w:t>
      </w:r>
      <w:r>
        <w:rPr>
          <w:spacing w:val="22"/>
          <w:sz w:val="19"/>
        </w:rPr>
        <w:t xml:space="preserve"> </w:t>
      </w:r>
      <w:r>
        <w:rPr>
          <w:sz w:val="19"/>
        </w:rPr>
        <w:t>and platform control.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Management Science</w:t>
      </w:r>
      <w:r>
        <w:rPr>
          <w:sz w:val="19"/>
        </w:rPr>
        <w:t xml:space="preserve">, </w:t>
      </w:r>
      <w:r>
        <w:rPr>
          <w:spacing w:val="-2"/>
          <w:sz w:val="19"/>
        </w:rPr>
        <w:t>64(7):3015–3032.</w:t>
      </w:r>
    </w:p>
    <w:p w14:paraId="6F5BA8B4" w14:textId="77777777" w:rsidR="00864CA5" w:rsidRDefault="00000000">
      <w:pPr>
        <w:spacing w:before="59"/>
        <w:ind w:left="169"/>
        <w:rPr>
          <w:sz w:val="19"/>
        </w:rPr>
      </w:pPr>
      <w:bookmarkStart w:id="49" w:name="_bookmark28"/>
      <w:bookmarkEnd w:id="49"/>
      <w:r>
        <w:rPr>
          <w:sz w:val="19"/>
        </w:rPr>
        <w:t>Ragin,</w:t>
      </w:r>
      <w:r>
        <w:rPr>
          <w:spacing w:val="-8"/>
          <w:sz w:val="19"/>
        </w:rPr>
        <w:t xml:space="preserve"> </w:t>
      </w:r>
      <w:r>
        <w:rPr>
          <w:sz w:val="19"/>
        </w:rPr>
        <w:t>C.</w:t>
      </w:r>
      <w:r>
        <w:rPr>
          <w:spacing w:val="-8"/>
          <w:sz w:val="19"/>
        </w:rPr>
        <w:t xml:space="preserve"> </w:t>
      </w:r>
      <w:r>
        <w:rPr>
          <w:sz w:val="19"/>
        </w:rPr>
        <w:t>C.</w:t>
      </w:r>
      <w:r>
        <w:rPr>
          <w:spacing w:val="-8"/>
          <w:sz w:val="19"/>
        </w:rPr>
        <w:t xml:space="preserve"> </w:t>
      </w:r>
      <w:r>
        <w:rPr>
          <w:sz w:val="19"/>
        </w:rPr>
        <w:t>(2008).</w:t>
      </w:r>
      <w:r>
        <w:rPr>
          <w:spacing w:val="10"/>
          <w:sz w:val="19"/>
        </w:rPr>
        <w:t xml:space="preserve"> </w:t>
      </w:r>
      <w:r>
        <w:rPr>
          <w:i/>
          <w:sz w:val="19"/>
        </w:rPr>
        <w:t>Redesigning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Social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Inquiry: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Fuzzy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Sets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Beyond</w:t>
      </w:r>
      <w:r>
        <w:rPr>
          <w:sz w:val="19"/>
        </w:rPr>
        <w:t>.</w:t>
      </w:r>
      <w:r>
        <w:rPr>
          <w:spacing w:val="10"/>
          <w:sz w:val="19"/>
        </w:rPr>
        <w:t xml:space="preserve"> </w:t>
      </w:r>
      <w:r>
        <w:rPr>
          <w:sz w:val="19"/>
        </w:rPr>
        <w:t>University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Chicago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Press.</w:t>
      </w:r>
    </w:p>
    <w:p w14:paraId="2A64039E" w14:textId="77777777" w:rsidR="00864CA5" w:rsidRDefault="00000000">
      <w:pPr>
        <w:spacing w:before="116" w:line="302" w:lineRule="auto"/>
        <w:ind w:left="385" w:right="1718" w:hanging="217"/>
        <w:rPr>
          <w:sz w:val="19"/>
        </w:rPr>
      </w:pPr>
      <w:bookmarkStart w:id="50" w:name="_bookmark29"/>
      <w:bookmarkEnd w:id="50"/>
      <w:r>
        <w:rPr>
          <w:sz w:val="19"/>
        </w:rPr>
        <w:t>Schilling,</w:t>
      </w:r>
      <w:r>
        <w:rPr>
          <w:spacing w:val="24"/>
          <w:sz w:val="19"/>
        </w:rPr>
        <w:t xml:space="preserve"> </w:t>
      </w:r>
      <w:r>
        <w:rPr>
          <w:sz w:val="19"/>
        </w:rPr>
        <w:t>M.</w:t>
      </w:r>
      <w:r>
        <w:rPr>
          <w:spacing w:val="20"/>
          <w:sz w:val="19"/>
        </w:rPr>
        <w:t xml:space="preserve"> </w:t>
      </w:r>
      <w:r>
        <w:rPr>
          <w:sz w:val="19"/>
        </w:rPr>
        <w:t>A.</w:t>
      </w:r>
      <w:r>
        <w:rPr>
          <w:spacing w:val="20"/>
          <w:sz w:val="19"/>
        </w:rPr>
        <w:t xml:space="preserve"> </w:t>
      </w:r>
      <w:r>
        <w:rPr>
          <w:sz w:val="19"/>
        </w:rPr>
        <w:t>(2000).</w:t>
      </w:r>
      <w:r>
        <w:rPr>
          <w:spacing w:val="71"/>
          <w:sz w:val="19"/>
        </w:rPr>
        <w:t xml:space="preserve"> </w:t>
      </w:r>
      <w:r>
        <w:rPr>
          <w:sz w:val="19"/>
        </w:rPr>
        <w:t>Toward</w:t>
      </w:r>
      <w:r>
        <w:rPr>
          <w:spacing w:val="20"/>
          <w:sz w:val="19"/>
        </w:rPr>
        <w:t xml:space="preserve"> </w:t>
      </w:r>
      <w:r>
        <w:rPr>
          <w:sz w:val="19"/>
        </w:rPr>
        <w:t>a</w:t>
      </w:r>
      <w:r>
        <w:rPr>
          <w:spacing w:val="20"/>
          <w:sz w:val="19"/>
        </w:rPr>
        <w:t xml:space="preserve"> </w:t>
      </w:r>
      <w:r>
        <w:rPr>
          <w:sz w:val="19"/>
        </w:rPr>
        <w:t>general</w:t>
      </w:r>
      <w:r>
        <w:rPr>
          <w:spacing w:val="20"/>
          <w:sz w:val="19"/>
        </w:rPr>
        <w:t xml:space="preserve"> </w:t>
      </w:r>
      <w:r>
        <w:rPr>
          <w:sz w:val="19"/>
        </w:rPr>
        <w:t>modular</w:t>
      </w:r>
      <w:r>
        <w:rPr>
          <w:spacing w:val="20"/>
          <w:sz w:val="19"/>
        </w:rPr>
        <w:t xml:space="preserve"> </w:t>
      </w:r>
      <w:r>
        <w:rPr>
          <w:sz w:val="19"/>
        </w:rPr>
        <w:t>systems</w:t>
      </w:r>
      <w:r>
        <w:rPr>
          <w:spacing w:val="20"/>
          <w:sz w:val="19"/>
        </w:rPr>
        <w:t xml:space="preserve"> </w:t>
      </w:r>
      <w:r>
        <w:rPr>
          <w:sz w:val="19"/>
        </w:rPr>
        <w:t>theory</w:t>
      </w:r>
      <w:r>
        <w:rPr>
          <w:spacing w:val="20"/>
          <w:sz w:val="19"/>
        </w:rPr>
        <w:t xml:space="preserve"> </w:t>
      </w:r>
      <w:r>
        <w:rPr>
          <w:sz w:val="19"/>
        </w:rPr>
        <w:t>and</w:t>
      </w:r>
      <w:r>
        <w:rPr>
          <w:spacing w:val="20"/>
          <w:sz w:val="19"/>
        </w:rPr>
        <w:t xml:space="preserve"> </w:t>
      </w:r>
      <w:r>
        <w:rPr>
          <w:sz w:val="19"/>
        </w:rPr>
        <w:t>its</w:t>
      </w:r>
      <w:r>
        <w:rPr>
          <w:spacing w:val="20"/>
          <w:sz w:val="19"/>
        </w:rPr>
        <w:t xml:space="preserve"> </w:t>
      </w:r>
      <w:r>
        <w:rPr>
          <w:sz w:val="19"/>
        </w:rPr>
        <w:t>application</w:t>
      </w:r>
      <w:r>
        <w:rPr>
          <w:spacing w:val="20"/>
          <w:sz w:val="19"/>
        </w:rPr>
        <w:t xml:space="preserve"> </w:t>
      </w:r>
      <w:r>
        <w:rPr>
          <w:sz w:val="19"/>
        </w:rPr>
        <w:t>to</w:t>
      </w:r>
      <w:r>
        <w:rPr>
          <w:spacing w:val="20"/>
          <w:sz w:val="19"/>
        </w:rPr>
        <w:t xml:space="preserve"> </w:t>
      </w:r>
      <w:r>
        <w:rPr>
          <w:sz w:val="19"/>
        </w:rPr>
        <w:t>interfirm</w:t>
      </w:r>
      <w:r>
        <w:rPr>
          <w:spacing w:val="20"/>
          <w:sz w:val="19"/>
        </w:rPr>
        <w:t xml:space="preserve"> </w:t>
      </w:r>
      <w:r>
        <w:rPr>
          <w:sz w:val="19"/>
        </w:rPr>
        <w:t>product modularity.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Academy of Management Review</w:t>
      </w:r>
      <w:r>
        <w:rPr>
          <w:sz w:val="19"/>
        </w:rPr>
        <w:t>, 25(2):312–334.</w:t>
      </w:r>
    </w:p>
    <w:p w14:paraId="59EB928C" w14:textId="77777777" w:rsidR="00864CA5" w:rsidRDefault="00864CA5">
      <w:pPr>
        <w:spacing w:line="302" w:lineRule="auto"/>
        <w:rPr>
          <w:sz w:val="19"/>
        </w:rPr>
        <w:sectPr w:rsidR="00864CA5">
          <w:pgSz w:w="11910" w:h="16840"/>
          <w:pgMar w:top="1460" w:right="0" w:bottom="1240" w:left="1559" w:header="1094" w:footer="1059" w:gutter="0"/>
          <w:cols w:space="720"/>
        </w:sectPr>
      </w:pPr>
    </w:p>
    <w:p w14:paraId="3D61F002" w14:textId="77777777" w:rsidR="00864CA5" w:rsidRDefault="00000000">
      <w:pPr>
        <w:spacing w:before="156" w:line="302" w:lineRule="auto"/>
        <w:ind w:left="385" w:right="1718" w:hanging="217"/>
        <w:rPr>
          <w:sz w:val="19"/>
        </w:rPr>
      </w:pPr>
      <w:bookmarkStart w:id="51" w:name="_bookmark30"/>
      <w:bookmarkEnd w:id="51"/>
      <w:r>
        <w:rPr>
          <w:sz w:val="19"/>
        </w:rPr>
        <w:lastRenderedPageBreak/>
        <w:t>Schilling, M. A. (2009).</w:t>
      </w:r>
      <w:r>
        <w:rPr>
          <w:spacing w:val="39"/>
          <w:sz w:val="19"/>
        </w:rPr>
        <w:t xml:space="preserve"> </w:t>
      </w:r>
      <w:r>
        <w:rPr>
          <w:sz w:val="19"/>
        </w:rPr>
        <w:t>Protecting or diffusing a technology platform:</w:t>
      </w:r>
      <w:r>
        <w:rPr>
          <w:spacing w:val="36"/>
          <w:sz w:val="19"/>
        </w:rPr>
        <w:t xml:space="preserve"> </w:t>
      </w:r>
      <w:r>
        <w:rPr>
          <w:sz w:val="19"/>
        </w:rPr>
        <w:t>Tradeoffs in appropriability, network externalities, and architectural control.</w:t>
      </w:r>
      <w:r>
        <w:rPr>
          <w:spacing w:val="32"/>
          <w:sz w:val="19"/>
        </w:rPr>
        <w:t xml:space="preserve"> </w:t>
      </w:r>
      <w:r>
        <w:rPr>
          <w:i/>
          <w:sz w:val="19"/>
        </w:rPr>
        <w:t>in Platforms, Markets and Innovation, Edward Elgar</w:t>
      </w:r>
      <w:r>
        <w:rPr>
          <w:sz w:val="19"/>
        </w:rPr>
        <w:t>.</w:t>
      </w:r>
    </w:p>
    <w:p w14:paraId="71414CD2" w14:textId="77777777" w:rsidR="00864CA5" w:rsidRDefault="00000000">
      <w:pPr>
        <w:spacing w:before="59" w:line="302" w:lineRule="auto"/>
        <w:ind w:left="379" w:right="1718" w:hanging="211"/>
        <w:rPr>
          <w:sz w:val="19"/>
        </w:rPr>
      </w:pPr>
      <w:bookmarkStart w:id="52" w:name="_bookmark31"/>
      <w:bookmarkEnd w:id="52"/>
      <w:r>
        <w:rPr>
          <w:spacing w:val="-2"/>
          <w:sz w:val="19"/>
        </w:rPr>
        <w:t>Schneider,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C.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Q.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Wagemann,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C.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(2012).</w:t>
      </w:r>
      <w:r>
        <w:rPr>
          <w:spacing w:val="-9"/>
          <w:sz w:val="19"/>
        </w:rPr>
        <w:t xml:space="preserve"> </w:t>
      </w:r>
      <w:r>
        <w:rPr>
          <w:i/>
          <w:spacing w:val="-2"/>
          <w:sz w:val="19"/>
        </w:rPr>
        <w:t>Set-Theoretic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Methods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for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the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Social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Sciences:</w:t>
      </w:r>
      <w:r>
        <w:rPr>
          <w:i/>
          <w:spacing w:val="7"/>
          <w:sz w:val="19"/>
        </w:rPr>
        <w:t xml:space="preserve"> </w:t>
      </w:r>
      <w:r>
        <w:rPr>
          <w:i/>
          <w:spacing w:val="-2"/>
          <w:sz w:val="19"/>
        </w:rPr>
        <w:t>A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Guide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to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 xml:space="preserve">Qualitative </w:t>
      </w:r>
      <w:r>
        <w:rPr>
          <w:i/>
          <w:sz w:val="19"/>
        </w:rPr>
        <w:t>Comparative Analysis</w:t>
      </w:r>
      <w:r>
        <w:rPr>
          <w:sz w:val="19"/>
        </w:rPr>
        <w:t>.</w:t>
      </w:r>
      <w:r>
        <w:rPr>
          <w:spacing w:val="40"/>
          <w:sz w:val="19"/>
        </w:rPr>
        <w:t xml:space="preserve"> </w:t>
      </w:r>
      <w:r>
        <w:rPr>
          <w:sz w:val="19"/>
        </w:rPr>
        <w:t>Cambridge University Press.</w:t>
      </w:r>
    </w:p>
    <w:p w14:paraId="712D1B28" w14:textId="77777777" w:rsidR="00864CA5" w:rsidRDefault="00000000">
      <w:pPr>
        <w:spacing w:before="60" w:line="302" w:lineRule="auto"/>
        <w:ind w:left="385" w:right="1718" w:hanging="217"/>
        <w:rPr>
          <w:sz w:val="19"/>
        </w:rPr>
      </w:pPr>
      <w:bookmarkStart w:id="53" w:name="_bookmark32"/>
      <w:bookmarkEnd w:id="53"/>
      <w:r>
        <w:rPr>
          <w:sz w:val="19"/>
        </w:rPr>
        <w:t>Teece, D. J. (2018).</w:t>
      </w:r>
      <w:r>
        <w:rPr>
          <w:spacing w:val="40"/>
          <w:sz w:val="19"/>
        </w:rPr>
        <w:t xml:space="preserve"> </w:t>
      </w:r>
      <w:r>
        <w:rPr>
          <w:sz w:val="19"/>
        </w:rPr>
        <w:t>Profiting from innovation in the digital economy:</w:t>
      </w:r>
      <w:r>
        <w:rPr>
          <w:spacing w:val="36"/>
          <w:sz w:val="19"/>
        </w:rPr>
        <w:t xml:space="preserve"> </w:t>
      </w:r>
      <w:r>
        <w:rPr>
          <w:sz w:val="19"/>
        </w:rPr>
        <w:t>Enabling technologies, standards, and licensing models in the wireless world.</w:t>
      </w:r>
      <w:r>
        <w:rPr>
          <w:spacing w:val="37"/>
          <w:sz w:val="19"/>
        </w:rPr>
        <w:t xml:space="preserve"> </w:t>
      </w:r>
      <w:r>
        <w:rPr>
          <w:i/>
          <w:sz w:val="19"/>
        </w:rPr>
        <w:t>Research Policy</w:t>
      </w:r>
      <w:r>
        <w:rPr>
          <w:sz w:val="19"/>
        </w:rPr>
        <w:t>, 47(8):1367–1387.</w:t>
      </w:r>
    </w:p>
    <w:p w14:paraId="6A77CBEF" w14:textId="77777777" w:rsidR="00864CA5" w:rsidRDefault="00000000">
      <w:pPr>
        <w:spacing w:before="59"/>
        <w:ind w:left="169"/>
        <w:rPr>
          <w:sz w:val="19"/>
        </w:rPr>
      </w:pPr>
      <w:bookmarkStart w:id="54" w:name="_bookmark33"/>
      <w:bookmarkEnd w:id="54"/>
      <w:r>
        <w:rPr>
          <w:sz w:val="19"/>
        </w:rPr>
        <w:t>Tiwana,</w:t>
      </w:r>
      <w:r>
        <w:rPr>
          <w:spacing w:val="-12"/>
          <w:sz w:val="19"/>
        </w:rPr>
        <w:t xml:space="preserve"> </w:t>
      </w:r>
      <w:r>
        <w:rPr>
          <w:sz w:val="19"/>
        </w:rPr>
        <w:t>A.</w:t>
      </w:r>
      <w:r>
        <w:rPr>
          <w:spacing w:val="-12"/>
          <w:sz w:val="19"/>
        </w:rPr>
        <w:t xml:space="preserve"> </w:t>
      </w:r>
      <w:r>
        <w:rPr>
          <w:sz w:val="19"/>
        </w:rPr>
        <w:t>(2014).</w:t>
      </w:r>
      <w:r>
        <w:rPr>
          <w:spacing w:val="-1"/>
          <w:sz w:val="19"/>
        </w:rPr>
        <w:t xml:space="preserve"> </w:t>
      </w:r>
      <w:r>
        <w:rPr>
          <w:i/>
          <w:sz w:val="19"/>
        </w:rPr>
        <w:t>Platform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Ecosystems: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Aligning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Architecture,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Governance,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Strategy</w:t>
      </w:r>
      <w:r>
        <w:rPr>
          <w:sz w:val="19"/>
        </w:rPr>
        <w:t>.</w:t>
      </w:r>
      <w:r>
        <w:rPr>
          <w:spacing w:val="4"/>
          <w:sz w:val="19"/>
        </w:rPr>
        <w:t xml:space="preserve"> </w:t>
      </w:r>
      <w:r>
        <w:rPr>
          <w:sz w:val="19"/>
        </w:rPr>
        <w:t>Morgan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Kaufmann.</w:t>
      </w:r>
    </w:p>
    <w:p w14:paraId="10D77A27" w14:textId="77777777" w:rsidR="00864CA5" w:rsidRDefault="00000000">
      <w:pPr>
        <w:spacing w:before="116" w:line="302" w:lineRule="auto"/>
        <w:ind w:left="385" w:right="1457" w:hanging="217"/>
        <w:rPr>
          <w:sz w:val="19"/>
        </w:rPr>
      </w:pPr>
      <w:bookmarkStart w:id="55" w:name="_bookmark34"/>
      <w:bookmarkEnd w:id="55"/>
      <w:r>
        <w:rPr>
          <w:spacing w:val="-2"/>
          <w:sz w:val="19"/>
        </w:rPr>
        <w:t>Tiwana, A. (2015).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>Evolutionary competition in platform ecosystems.</w:t>
      </w:r>
      <w:r>
        <w:rPr>
          <w:spacing w:val="20"/>
          <w:sz w:val="19"/>
        </w:rPr>
        <w:t xml:space="preserve"> </w:t>
      </w:r>
      <w:r>
        <w:rPr>
          <w:i/>
          <w:spacing w:val="-2"/>
          <w:sz w:val="19"/>
        </w:rPr>
        <w:t>Information Systems Research</w:t>
      </w:r>
      <w:r>
        <w:rPr>
          <w:spacing w:val="-2"/>
          <w:sz w:val="19"/>
        </w:rPr>
        <w:t>, 26(2):266–</w:t>
      </w:r>
      <w:r>
        <w:rPr>
          <w:spacing w:val="-4"/>
          <w:sz w:val="19"/>
        </w:rPr>
        <w:t>281.</w:t>
      </w:r>
    </w:p>
    <w:p w14:paraId="3575D3FB" w14:textId="77777777" w:rsidR="00864CA5" w:rsidRDefault="00000000">
      <w:pPr>
        <w:spacing w:before="59"/>
        <w:ind w:left="169"/>
        <w:rPr>
          <w:sz w:val="19"/>
        </w:rPr>
      </w:pPr>
      <w:bookmarkStart w:id="56" w:name="_bookmark35"/>
      <w:bookmarkEnd w:id="56"/>
      <w:r>
        <w:rPr>
          <w:sz w:val="19"/>
        </w:rPr>
        <w:t>Uzzi,</w:t>
      </w:r>
      <w:r>
        <w:rPr>
          <w:spacing w:val="39"/>
          <w:sz w:val="19"/>
        </w:rPr>
        <w:t xml:space="preserve"> </w:t>
      </w:r>
      <w:r>
        <w:rPr>
          <w:sz w:val="19"/>
        </w:rPr>
        <w:t>B.</w:t>
      </w:r>
      <w:r>
        <w:rPr>
          <w:spacing w:val="32"/>
          <w:sz w:val="19"/>
        </w:rPr>
        <w:t xml:space="preserve"> </w:t>
      </w:r>
      <w:r>
        <w:rPr>
          <w:sz w:val="19"/>
        </w:rPr>
        <w:t>(1997).</w:t>
      </w:r>
      <w:r>
        <w:rPr>
          <w:spacing w:val="28"/>
          <w:sz w:val="19"/>
        </w:rPr>
        <w:t xml:space="preserve">  </w:t>
      </w:r>
      <w:r>
        <w:rPr>
          <w:sz w:val="19"/>
        </w:rPr>
        <w:t>Social</w:t>
      </w:r>
      <w:r>
        <w:rPr>
          <w:spacing w:val="32"/>
          <w:sz w:val="19"/>
        </w:rPr>
        <w:t xml:space="preserve"> </w:t>
      </w:r>
      <w:r>
        <w:rPr>
          <w:sz w:val="19"/>
        </w:rPr>
        <w:t>structure</w:t>
      </w:r>
      <w:r>
        <w:rPr>
          <w:spacing w:val="32"/>
          <w:sz w:val="19"/>
        </w:rPr>
        <w:t xml:space="preserve"> </w:t>
      </w:r>
      <w:r>
        <w:rPr>
          <w:sz w:val="19"/>
        </w:rPr>
        <w:t>and</w:t>
      </w:r>
      <w:r>
        <w:rPr>
          <w:spacing w:val="32"/>
          <w:sz w:val="19"/>
        </w:rPr>
        <w:t xml:space="preserve"> </w:t>
      </w:r>
      <w:r>
        <w:rPr>
          <w:sz w:val="19"/>
        </w:rPr>
        <w:t>competition</w:t>
      </w:r>
      <w:r>
        <w:rPr>
          <w:spacing w:val="32"/>
          <w:sz w:val="19"/>
        </w:rPr>
        <w:t xml:space="preserve"> </w:t>
      </w:r>
      <w:r>
        <w:rPr>
          <w:sz w:val="19"/>
        </w:rPr>
        <w:t>in</w:t>
      </w:r>
      <w:r>
        <w:rPr>
          <w:spacing w:val="32"/>
          <w:sz w:val="19"/>
        </w:rPr>
        <w:t xml:space="preserve"> </w:t>
      </w:r>
      <w:r>
        <w:rPr>
          <w:sz w:val="19"/>
        </w:rPr>
        <w:t>interfirm</w:t>
      </w:r>
      <w:r>
        <w:rPr>
          <w:spacing w:val="32"/>
          <w:sz w:val="19"/>
        </w:rPr>
        <w:t xml:space="preserve"> </w:t>
      </w:r>
      <w:r>
        <w:rPr>
          <w:sz w:val="19"/>
        </w:rPr>
        <w:t>networks:</w:t>
      </w:r>
      <w:r>
        <w:rPr>
          <w:spacing w:val="61"/>
          <w:w w:val="150"/>
          <w:sz w:val="19"/>
        </w:rPr>
        <w:t xml:space="preserve"> </w:t>
      </w:r>
      <w:r>
        <w:rPr>
          <w:sz w:val="19"/>
        </w:rPr>
        <w:t>The</w:t>
      </w:r>
      <w:r>
        <w:rPr>
          <w:spacing w:val="32"/>
          <w:sz w:val="19"/>
        </w:rPr>
        <w:t xml:space="preserve"> </w:t>
      </w:r>
      <w:r>
        <w:rPr>
          <w:sz w:val="19"/>
        </w:rPr>
        <w:t>paradox</w:t>
      </w:r>
      <w:r>
        <w:rPr>
          <w:spacing w:val="32"/>
          <w:sz w:val="19"/>
        </w:rPr>
        <w:t xml:space="preserve"> </w:t>
      </w:r>
      <w:r>
        <w:rPr>
          <w:sz w:val="19"/>
        </w:rPr>
        <w:t>of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embeddedness.</w:t>
      </w:r>
    </w:p>
    <w:p w14:paraId="0452054D" w14:textId="77777777" w:rsidR="00864CA5" w:rsidRDefault="00000000">
      <w:pPr>
        <w:spacing w:before="57"/>
        <w:ind w:left="374"/>
        <w:rPr>
          <w:sz w:val="19"/>
        </w:rPr>
      </w:pPr>
      <w:r>
        <w:rPr>
          <w:i/>
          <w:spacing w:val="-2"/>
          <w:sz w:val="19"/>
        </w:rPr>
        <w:t>Administrative</w:t>
      </w:r>
      <w:r>
        <w:rPr>
          <w:i/>
          <w:spacing w:val="5"/>
          <w:sz w:val="19"/>
        </w:rPr>
        <w:t xml:space="preserve"> </w:t>
      </w:r>
      <w:r>
        <w:rPr>
          <w:i/>
          <w:spacing w:val="-2"/>
          <w:sz w:val="19"/>
        </w:rPr>
        <w:t>Science</w:t>
      </w:r>
      <w:r>
        <w:rPr>
          <w:i/>
          <w:spacing w:val="5"/>
          <w:sz w:val="19"/>
        </w:rPr>
        <w:t xml:space="preserve"> </w:t>
      </w:r>
      <w:r>
        <w:rPr>
          <w:i/>
          <w:spacing w:val="-2"/>
          <w:sz w:val="19"/>
        </w:rPr>
        <w:t>Quarterly</w:t>
      </w:r>
      <w:r>
        <w:rPr>
          <w:spacing w:val="-2"/>
          <w:sz w:val="19"/>
        </w:rPr>
        <w:t>,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42(1):35–67.</w:t>
      </w:r>
    </w:p>
    <w:p w14:paraId="59A20887" w14:textId="77777777" w:rsidR="00864CA5" w:rsidRDefault="00000000">
      <w:pPr>
        <w:spacing w:before="4" w:line="330" w:lineRule="atLeast"/>
        <w:ind w:left="169" w:right="989"/>
        <w:rPr>
          <w:sz w:val="19"/>
        </w:rPr>
      </w:pPr>
      <w:bookmarkStart w:id="57" w:name="_bookmark37"/>
      <w:bookmarkEnd w:id="57"/>
      <w:r>
        <w:rPr>
          <w:sz w:val="19"/>
        </w:rPr>
        <w:t>von</w:t>
      </w:r>
      <w:r>
        <w:rPr>
          <w:spacing w:val="-12"/>
          <w:sz w:val="19"/>
        </w:rPr>
        <w:t xml:space="preserve"> </w:t>
      </w:r>
      <w:r>
        <w:rPr>
          <w:sz w:val="19"/>
        </w:rPr>
        <w:t>Bertalanffy,</w:t>
      </w:r>
      <w:r>
        <w:rPr>
          <w:spacing w:val="-12"/>
          <w:sz w:val="19"/>
        </w:rPr>
        <w:t xml:space="preserve"> </w:t>
      </w:r>
      <w:r>
        <w:rPr>
          <w:sz w:val="19"/>
        </w:rPr>
        <w:t>L.</w:t>
      </w:r>
      <w:r>
        <w:rPr>
          <w:spacing w:val="-12"/>
          <w:sz w:val="19"/>
        </w:rPr>
        <w:t xml:space="preserve"> </w:t>
      </w:r>
      <w:r>
        <w:rPr>
          <w:sz w:val="19"/>
        </w:rPr>
        <w:t>(1968).</w:t>
      </w:r>
      <w:r>
        <w:rPr>
          <w:spacing w:val="4"/>
          <w:sz w:val="19"/>
        </w:rPr>
        <w:t xml:space="preserve"> </w:t>
      </w:r>
      <w:r>
        <w:rPr>
          <w:i/>
          <w:sz w:val="19"/>
        </w:rPr>
        <w:t>General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System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Theory: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Foundations,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Development,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Applications</w:t>
      </w:r>
      <w:r>
        <w:rPr>
          <w:sz w:val="19"/>
        </w:rPr>
        <w:t>.</w:t>
      </w:r>
      <w:r>
        <w:rPr>
          <w:spacing w:val="4"/>
          <w:sz w:val="19"/>
        </w:rPr>
        <w:t xml:space="preserve"> </w:t>
      </w:r>
      <w:r>
        <w:rPr>
          <w:sz w:val="19"/>
        </w:rPr>
        <w:t>George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Braziller. </w:t>
      </w:r>
      <w:bookmarkStart w:id="58" w:name="_bookmark36"/>
      <w:bookmarkEnd w:id="58"/>
      <w:r>
        <w:rPr>
          <w:spacing w:val="-2"/>
          <w:sz w:val="19"/>
        </w:rPr>
        <w:t>Wareham,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J.,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Fox,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B.,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Cano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Giner,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J.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(2014).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Technology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ecosystem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governance.</w:t>
      </w:r>
      <w:r>
        <w:rPr>
          <w:spacing w:val="12"/>
          <w:sz w:val="19"/>
        </w:rPr>
        <w:t xml:space="preserve"> </w:t>
      </w:r>
      <w:r>
        <w:rPr>
          <w:i/>
          <w:spacing w:val="-2"/>
          <w:sz w:val="19"/>
        </w:rPr>
        <w:t>Organization</w:t>
      </w:r>
      <w:r>
        <w:rPr>
          <w:i/>
          <w:spacing w:val="-6"/>
          <w:sz w:val="19"/>
        </w:rPr>
        <w:t xml:space="preserve"> </w:t>
      </w:r>
      <w:r>
        <w:rPr>
          <w:i/>
          <w:spacing w:val="-2"/>
          <w:sz w:val="19"/>
        </w:rPr>
        <w:t>Science</w:t>
      </w:r>
      <w:r>
        <w:rPr>
          <w:spacing w:val="-2"/>
          <w:sz w:val="19"/>
        </w:rPr>
        <w:t>,</w:t>
      </w:r>
    </w:p>
    <w:p w14:paraId="382E0DAB" w14:textId="77777777" w:rsidR="00864CA5" w:rsidRDefault="00000000">
      <w:pPr>
        <w:spacing w:before="62"/>
        <w:ind w:left="385"/>
        <w:rPr>
          <w:sz w:val="19"/>
        </w:rPr>
      </w:pPr>
      <w:r>
        <w:rPr>
          <w:spacing w:val="-2"/>
          <w:sz w:val="19"/>
        </w:rPr>
        <w:t>25(4):1195–1215.</w:t>
      </w:r>
    </w:p>
    <w:p w14:paraId="59CF1ECE" w14:textId="77777777" w:rsidR="00864CA5" w:rsidRDefault="00000000">
      <w:pPr>
        <w:spacing w:before="116" w:line="302" w:lineRule="auto"/>
        <w:ind w:left="380" w:right="1718" w:hanging="212"/>
        <w:rPr>
          <w:sz w:val="19"/>
        </w:rPr>
      </w:pPr>
      <w:bookmarkStart w:id="59" w:name="_bookmark38"/>
      <w:bookmarkEnd w:id="59"/>
      <w:r>
        <w:rPr>
          <w:sz w:val="19"/>
        </w:rPr>
        <w:t>West,</w:t>
      </w:r>
      <w:r>
        <w:rPr>
          <w:spacing w:val="-6"/>
          <w:sz w:val="19"/>
        </w:rPr>
        <w:t xml:space="preserve"> </w:t>
      </w:r>
      <w:r>
        <w:rPr>
          <w:sz w:val="19"/>
        </w:rPr>
        <w:t>J.</w:t>
      </w:r>
      <w:r>
        <w:rPr>
          <w:spacing w:val="-6"/>
          <w:sz w:val="19"/>
        </w:rPr>
        <w:t xml:space="preserve"> </w:t>
      </w:r>
      <w:r>
        <w:rPr>
          <w:sz w:val="19"/>
        </w:rPr>
        <w:t>(2003).</w:t>
      </w:r>
      <w:r>
        <w:rPr>
          <w:spacing w:val="14"/>
          <w:sz w:val="19"/>
        </w:rPr>
        <w:t xml:space="preserve"> </w:t>
      </w:r>
      <w:r>
        <w:rPr>
          <w:sz w:val="19"/>
        </w:rPr>
        <w:t>How</w:t>
      </w:r>
      <w:r>
        <w:rPr>
          <w:spacing w:val="-6"/>
          <w:sz w:val="19"/>
        </w:rPr>
        <w:t xml:space="preserve"> </w:t>
      </w:r>
      <w:r>
        <w:rPr>
          <w:sz w:val="19"/>
        </w:rPr>
        <w:t>open</w:t>
      </w:r>
      <w:r>
        <w:rPr>
          <w:spacing w:val="-6"/>
          <w:sz w:val="19"/>
        </w:rPr>
        <w:t xml:space="preserve"> </w:t>
      </w:r>
      <w:r>
        <w:rPr>
          <w:sz w:val="19"/>
        </w:rPr>
        <w:t>is</w:t>
      </w:r>
      <w:r>
        <w:rPr>
          <w:spacing w:val="-6"/>
          <w:sz w:val="19"/>
        </w:rPr>
        <w:t xml:space="preserve"> </w:t>
      </w:r>
      <w:r>
        <w:rPr>
          <w:sz w:val="19"/>
        </w:rPr>
        <w:t>open</w:t>
      </w:r>
      <w:r>
        <w:rPr>
          <w:spacing w:val="-6"/>
          <w:sz w:val="19"/>
        </w:rPr>
        <w:t xml:space="preserve"> </w:t>
      </w:r>
      <w:r>
        <w:rPr>
          <w:sz w:val="19"/>
        </w:rPr>
        <w:t>enough?</w:t>
      </w:r>
      <w:r>
        <w:rPr>
          <w:spacing w:val="14"/>
          <w:sz w:val="19"/>
        </w:rPr>
        <w:t xml:space="preserve"> </w:t>
      </w:r>
      <w:r>
        <w:rPr>
          <w:sz w:val="19"/>
        </w:rPr>
        <w:t>melding</w:t>
      </w:r>
      <w:r>
        <w:rPr>
          <w:spacing w:val="-6"/>
          <w:sz w:val="19"/>
        </w:rPr>
        <w:t xml:space="preserve"> </w:t>
      </w:r>
      <w:r>
        <w:rPr>
          <w:sz w:val="19"/>
        </w:rPr>
        <w:t>proprietary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open</w:t>
      </w:r>
      <w:r>
        <w:rPr>
          <w:spacing w:val="-6"/>
          <w:sz w:val="19"/>
        </w:rPr>
        <w:t xml:space="preserve"> </w:t>
      </w:r>
      <w:r>
        <w:rPr>
          <w:sz w:val="19"/>
        </w:rPr>
        <w:t>source</w:t>
      </w:r>
      <w:r>
        <w:rPr>
          <w:spacing w:val="-6"/>
          <w:sz w:val="19"/>
        </w:rPr>
        <w:t xml:space="preserve"> </w:t>
      </w:r>
      <w:r>
        <w:rPr>
          <w:sz w:val="19"/>
        </w:rPr>
        <w:t>platform</w:t>
      </w:r>
      <w:r>
        <w:rPr>
          <w:spacing w:val="-6"/>
          <w:sz w:val="19"/>
        </w:rPr>
        <w:t xml:space="preserve"> </w:t>
      </w:r>
      <w:r>
        <w:rPr>
          <w:sz w:val="19"/>
        </w:rPr>
        <w:t>strategies.</w:t>
      </w:r>
      <w:r>
        <w:rPr>
          <w:spacing w:val="14"/>
          <w:sz w:val="19"/>
        </w:rPr>
        <w:t xml:space="preserve"> </w:t>
      </w:r>
      <w:r>
        <w:rPr>
          <w:i/>
          <w:sz w:val="19"/>
        </w:rPr>
        <w:t>Research Policy</w:t>
      </w:r>
      <w:r>
        <w:rPr>
          <w:sz w:val="19"/>
        </w:rPr>
        <w:t>, 32(7):1259–1285.</w:t>
      </w:r>
    </w:p>
    <w:p w14:paraId="79DD9BD3" w14:textId="77777777" w:rsidR="00864CA5" w:rsidRDefault="00000000">
      <w:pPr>
        <w:spacing w:before="59"/>
        <w:ind w:left="168"/>
        <w:rPr>
          <w:sz w:val="19"/>
        </w:rPr>
      </w:pPr>
      <w:bookmarkStart w:id="60" w:name="_bookmark39"/>
      <w:bookmarkEnd w:id="60"/>
      <w:r>
        <w:rPr>
          <w:sz w:val="19"/>
        </w:rPr>
        <w:t>Williamson,</w:t>
      </w:r>
      <w:r>
        <w:rPr>
          <w:spacing w:val="-8"/>
          <w:sz w:val="19"/>
        </w:rPr>
        <w:t xml:space="preserve"> </w:t>
      </w:r>
      <w:r>
        <w:rPr>
          <w:sz w:val="19"/>
        </w:rPr>
        <w:t>O.</w:t>
      </w:r>
      <w:r>
        <w:rPr>
          <w:spacing w:val="-8"/>
          <w:sz w:val="19"/>
        </w:rPr>
        <w:t xml:space="preserve"> </w:t>
      </w:r>
      <w:r>
        <w:rPr>
          <w:sz w:val="19"/>
        </w:rPr>
        <w:t>E.</w:t>
      </w:r>
      <w:r>
        <w:rPr>
          <w:spacing w:val="-7"/>
          <w:sz w:val="19"/>
        </w:rPr>
        <w:t xml:space="preserve"> </w:t>
      </w:r>
      <w:r>
        <w:rPr>
          <w:sz w:val="19"/>
        </w:rPr>
        <w:t>(1985).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economic</w:t>
      </w:r>
      <w:r>
        <w:rPr>
          <w:spacing w:val="-7"/>
          <w:sz w:val="19"/>
        </w:rPr>
        <w:t xml:space="preserve"> </w:t>
      </w:r>
      <w:r>
        <w:rPr>
          <w:sz w:val="19"/>
        </w:rPr>
        <w:t>institutions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capitalism.</w:t>
      </w:r>
      <w:r>
        <w:rPr>
          <w:spacing w:val="11"/>
          <w:sz w:val="19"/>
        </w:rPr>
        <w:t xml:space="preserve"> </w:t>
      </w:r>
      <w:r>
        <w:rPr>
          <w:i/>
          <w:sz w:val="19"/>
        </w:rPr>
        <w:t>Free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Press</w:t>
      </w:r>
      <w:r>
        <w:rPr>
          <w:spacing w:val="-2"/>
          <w:sz w:val="19"/>
        </w:rPr>
        <w:t>.</w:t>
      </w:r>
    </w:p>
    <w:p w14:paraId="45AFE96F" w14:textId="77777777" w:rsidR="00864CA5" w:rsidRDefault="00000000">
      <w:pPr>
        <w:spacing w:before="116"/>
        <w:ind w:left="169"/>
        <w:rPr>
          <w:sz w:val="19"/>
        </w:rPr>
      </w:pPr>
      <w:bookmarkStart w:id="61" w:name="_bookmark40"/>
      <w:bookmarkEnd w:id="61"/>
      <w:r>
        <w:rPr>
          <w:sz w:val="19"/>
        </w:rPr>
        <w:t>Williamson,</w:t>
      </w:r>
      <w:r>
        <w:rPr>
          <w:spacing w:val="-3"/>
          <w:sz w:val="19"/>
        </w:rPr>
        <w:t xml:space="preserve"> </w:t>
      </w:r>
      <w:r>
        <w:rPr>
          <w:sz w:val="19"/>
        </w:rPr>
        <w:t>O.</w:t>
      </w:r>
      <w:r>
        <w:rPr>
          <w:spacing w:val="-3"/>
          <w:sz w:val="19"/>
        </w:rPr>
        <w:t xml:space="preserve"> </w:t>
      </w:r>
      <w:r>
        <w:rPr>
          <w:sz w:val="19"/>
        </w:rPr>
        <w:t>E.</w:t>
      </w:r>
      <w:r>
        <w:rPr>
          <w:spacing w:val="-2"/>
          <w:sz w:val="19"/>
        </w:rPr>
        <w:t xml:space="preserve"> </w:t>
      </w:r>
      <w:r>
        <w:rPr>
          <w:sz w:val="19"/>
        </w:rPr>
        <w:t>(1991).</w:t>
      </w:r>
      <w:r>
        <w:rPr>
          <w:spacing w:val="17"/>
          <w:sz w:val="19"/>
        </w:rPr>
        <w:t xml:space="preserve"> </w:t>
      </w:r>
      <w:r>
        <w:rPr>
          <w:sz w:val="19"/>
        </w:rPr>
        <w:t>Comparative</w:t>
      </w:r>
      <w:r>
        <w:rPr>
          <w:spacing w:val="-3"/>
          <w:sz w:val="19"/>
        </w:rPr>
        <w:t xml:space="preserve"> </w:t>
      </w:r>
      <w:r>
        <w:rPr>
          <w:sz w:val="19"/>
        </w:rPr>
        <w:t>economic</w:t>
      </w:r>
      <w:r>
        <w:rPr>
          <w:spacing w:val="-2"/>
          <w:sz w:val="19"/>
        </w:rPr>
        <w:t xml:space="preserve"> </w:t>
      </w:r>
      <w:r>
        <w:rPr>
          <w:sz w:val="19"/>
        </w:rPr>
        <w:t>organization:</w:t>
      </w:r>
      <w:r>
        <w:rPr>
          <w:spacing w:val="18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analysis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discrete</w:t>
      </w:r>
      <w:r>
        <w:rPr>
          <w:spacing w:val="-2"/>
          <w:sz w:val="19"/>
        </w:rPr>
        <w:t xml:space="preserve"> </w:t>
      </w:r>
      <w:r>
        <w:rPr>
          <w:sz w:val="19"/>
        </w:rPr>
        <w:t>structural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alternatives.</w:t>
      </w:r>
    </w:p>
    <w:p w14:paraId="089B23DD" w14:textId="77777777" w:rsidR="00864CA5" w:rsidRDefault="00000000">
      <w:pPr>
        <w:spacing w:before="57"/>
        <w:ind w:left="374"/>
        <w:rPr>
          <w:sz w:val="19"/>
        </w:rPr>
      </w:pPr>
      <w:r>
        <w:rPr>
          <w:i/>
          <w:spacing w:val="-2"/>
          <w:sz w:val="19"/>
        </w:rPr>
        <w:t>Administrative</w:t>
      </w:r>
      <w:r>
        <w:rPr>
          <w:i/>
          <w:spacing w:val="5"/>
          <w:sz w:val="19"/>
        </w:rPr>
        <w:t xml:space="preserve"> </w:t>
      </w:r>
      <w:r>
        <w:rPr>
          <w:i/>
          <w:spacing w:val="-2"/>
          <w:sz w:val="19"/>
        </w:rPr>
        <w:t>Science</w:t>
      </w:r>
      <w:r>
        <w:rPr>
          <w:i/>
          <w:spacing w:val="5"/>
          <w:sz w:val="19"/>
        </w:rPr>
        <w:t xml:space="preserve"> </w:t>
      </w:r>
      <w:r>
        <w:rPr>
          <w:i/>
          <w:spacing w:val="-2"/>
          <w:sz w:val="19"/>
        </w:rPr>
        <w:t>Quarterly</w:t>
      </w:r>
      <w:r>
        <w:rPr>
          <w:spacing w:val="-2"/>
          <w:sz w:val="19"/>
        </w:rPr>
        <w:t>,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36(2):269–296.</w:t>
      </w:r>
    </w:p>
    <w:p w14:paraId="42BB9546" w14:textId="77777777" w:rsidR="00864CA5" w:rsidRDefault="00000000">
      <w:pPr>
        <w:spacing w:before="116" w:line="302" w:lineRule="auto"/>
        <w:ind w:left="385" w:right="1718" w:hanging="217"/>
        <w:rPr>
          <w:sz w:val="19"/>
        </w:rPr>
      </w:pPr>
      <w:bookmarkStart w:id="62" w:name="_bookmark41"/>
      <w:bookmarkEnd w:id="62"/>
      <w:r>
        <w:rPr>
          <w:spacing w:val="-2"/>
          <w:sz w:val="19"/>
        </w:rPr>
        <w:t>Yoo,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Y.,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Henfridsson,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O.,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Lyytinen,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K.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(2010).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new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organizing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logic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digital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innovation: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An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agenda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for </w:t>
      </w:r>
      <w:r>
        <w:rPr>
          <w:sz w:val="19"/>
        </w:rPr>
        <w:t>information systems research.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Information Systems Research</w:t>
      </w:r>
      <w:r>
        <w:rPr>
          <w:sz w:val="19"/>
        </w:rPr>
        <w:t>, 21(4):724–735.</w:t>
      </w:r>
    </w:p>
    <w:p w14:paraId="315A7CEA" w14:textId="77777777" w:rsidR="00864CA5" w:rsidRDefault="00000000">
      <w:pPr>
        <w:spacing w:before="59"/>
        <w:ind w:left="169"/>
        <w:rPr>
          <w:sz w:val="19"/>
        </w:rPr>
      </w:pPr>
      <w:bookmarkStart w:id="63" w:name="A_Construct_Measurement_Items"/>
      <w:bookmarkStart w:id="64" w:name="_bookmark42"/>
      <w:bookmarkEnd w:id="63"/>
      <w:bookmarkEnd w:id="64"/>
      <w:r>
        <w:rPr>
          <w:sz w:val="19"/>
        </w:rPr>
        <w:t>Zittrain,</w:t>
      </w:r>
      <w:r>
        <w:rPr>
          <w:spacing w:val="-8"/>
          <w:sz w:val="19"/>
        </w:rPr>
        <w:t xml:space="preserve"> </w:t>
      </w:r>
      <w:r>
        <w:rPr>
          <w:sz w:val="19"/>
        </w:rPr>
        <w:t>J.</w:t>
      </w:r>
      <w:r>
        <w:rPr>
          <w:spacing w:val="-7"/>
          <w:sz w:val="19"/>
        </w:rPr>
        <w:t xml:space="preserve"> </w:t>
      </w:r>
      <w:r>
        <w:rPr>
          <w:sz w:val="19"/>
        </w:rPr>
        <w:t>(2008).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future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internet—and</w:t>
      </w:r>
      <w:r>
        <w:rPr>
          <w:spacing w:val="-7"/>
          <w:sz w:val="19"/>
        </w:rPr>
        <w:t xml:space="preserve"> </w:t>
      </w:r>
      <w:r>
        <w:rPr>
          <w:sz w:val="19"/>
        </w:rPr>
        <w:t>how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stop</w:t>
      </w:r>
      <w:r>
        <w:rPr>
          <w:spacing w:val="-7"/>
          <w:sz w:val="19"/>
        </w:rPr>
        <w:t xml:space="preserve"> </w:t>
      </w:r>
      <w:r>
        <w:rPr>
          <w:sz w:val="19"/>
        </w:rPr>
        <w:t>it.</w:t>
      </w:r>
      <w:r>
        <w:rPr>
          <w:spacing w:val="11"/>
          <w:sz w:val="19"/>
        </w:rPr>
        <w:t xml:space="preserve"> </w:t>
      </w:r>
      <w:r>
        <w:rPr>
          <w:i/>
          <w:sz w:val="19"/>
        </w:rPr>
        <w:t>Yale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University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Press</w:t>
      </w:r>
      <w:r>
        <w:rPr>
          <w:spacing w:val="-2"/>
          <w:sz w:val="19"/>
        </w:rPr>
        <w:t>.</w:t>
      </w:r>
    </w:p>
    <w:p w14:paraId="7776F8B8" w14:textId="77777777" w:rsidR="00864CA5" w:rsidRDefault="00864CA5">
      <w:pPr>
        <w:pStyle w:val="a3"/>
        <w:rPr>
          <w:sz w:val="19"/>
        </w:rPr>
      </w:pPr>
    </w:p>
    <w:p w14:paraId="2A309146" w14:textId="77777777" w:rsidR="00864CA5" w:rsidRDefault="00864CA5">
      <w:pPr>
        <w:pStyle w:val="a3"/>
        <w:spacing w:before="160"/>
        <w:rPr>
          <w:sz w:val="19"/>
        </w:rPr>
      </w:pPr>
    </w:p>
    <w:p w14:paraId="2441E999" w14:textId="77777777" w:rsidR="00864CA5" w:rsidRDefault="00000000">
      <w:pPr>
        <w:pStyle w:val="1"/>
        <w:numPr>
          <w:ilvl w:val="0"/>
          <w:numId w:val="1"/>
        </w:numPr>
        <w:tabs>
          <w:tab w:val="left" w:pos="544"/>
        </w:tabs>
        <w:ind w:hanging="375"/>
      </w:pPr>
      <w:r>
        <w:rPr>
          <w:color w:val="1A396B"/>
        </w:rPr>
        <w:t>Construct</w:t>
      </w:r>
      <w:r>
        <w:rPr>
          <w:color w:val="1A396B"/>
          <w:spacing w:val="-15"/>
        </w:rPr>
        <w:t xml:space="preserve"> </w:t>
      </w:r>
      <w:r>
        <w:rPr>
          <w:color w:val="1A396B"/>
        </w:rPr>
        <w:t>Measurement</w:t>
      </w:r>
      <w:r>
        <w:rPr>
          <w:color w:val="1A396B"/>
          <w:spacing w:val="-15"/>
        </w:rPr>
        <w:t xml:space="preserve"> </w:t>
      </w:r>
      <w:r>
        <w:rPr>
          <w:color w:val="1A396B"/>
          <w:spacing w:val="-2"/>
        </w:rPr>
        <w:t>Items</w:t>
      </w:r>
    </w:p>
    <w:p w14:paraId="0FAB4AC8" w14:textId="77777777" w:rsidR="00864CA5" w:rsidRDefault="00864CA5">
      <w:pPr>
        <w:pStyle w:val="a3"/>
        <w:spacing w:before="154"/>
        <w:rPr>
          <w:b/>
          <w:sz w:val="24"/>
        </w:rPr>
      </w:pPr>
    </w:p>
    <w:p w14:paraId="396096F9" w14:textId="77777777" w:rsidR="00864CA5" w:rsidRDefault="00000000">
      <w:pPr>
        <w:ind w:left="162"/>
        <w:rPr>
          <w:sz w:val="20"/>
        </w:rPr>
      </w:pPr>
      <w:r>
        <w:rPr>
          <w:b/>
          <w:color w:val="1A396B"/>
          <w:sz w:val="20"/>
        </w:rPr>
        <w:t>Table</w:t>
      </w:r>
      <w:r>
        <w:rPr>
          <w:b/>
          <w:color w:val="1A396B"/>
          <w:spacing w:val="-9"/>
          <w:sz w:val="20"/>
        </w:rPr>
        <w:t xml:space="preserve"> </w:t>
      </w:r>
      <w:r>
        <w:rPr>
          <w:b/>
          <w:color w:val="1A396B"/>
          <w:sz w:val="20"/>
        </w:rPr>
        <w:t>4.</w:t>
      </w:r>
      <w:r>
        <w:rPr>
          <w:b/>
          <w:color w:val="1A396B"/>
          <w:spacing w:val="9"/>
          <w:sz w:val="20"/>
        </w:rPr>
        <w:t xml:space="preserve"> </w:t>
      </w:r>
      <w:r>
        <w:rPr>
          <w:sz w:val="20"/>
        </w:rPr>
        <w:t>Key</w:t>
      </w:r>
      <w:r>
        <w:rPr>
          <w:spacing w:val="-8"/>
          <w:sz w:val="20"/>
        </w:rPr>
        <w:t xml:space="preserve"> </w:t>
      </w:r>
      <w:r>
        <w:rPr>
          <w:sz w:val="20"/>
        </w:rPr>
        <w:t>construct</w:t>
      </w:r>
      <w:r>
        <w:rPr>
          <w:spacing w:val="-9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9"/>
          <w:sz w:val="20"/>
        </w:rPr>
        <w:t xml:space="preserve"> </w:t>
      </w:r>
      <w:r>
        <w:rPr>
          <w:sz w:val="20"/>
        </w:rPr>
        <w:t>items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sources</w:t>
      </w:r>
    </w:p>
    <w:p w14:paraId="498CB0C3" w14:textId="77777777" w:rsidR="00864CA5" w:rsidRDefault="00000000">
      <w:pPr>
        <w:pStyle w:val="a3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985269F" wp14:editId="24275ED5">
                <wp:simplePos x="0" y="0"/>
                <wp:positionH relativeFrom="page">
                  <wp:posOffset>1097280</wp:posOffset>
                </wp:positionH>
                <wp:positionV relativeFrom="paragraph">
                  <wp:posOffset>87096</wp:posOffset>
                </wp:positionV>
                <wp:extent cx="540131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310">
                              <a:moveTo>
                                <a:pt x="0" y="0"/>
                              </a:moveTo>
                              <a:lnTo>
                                <a:pt x="5400814" y="0"/>
                              </a:lnTo>
                            </a:path>
                          </a:pathLst>
                        </a:custGeom>
                        <a:ln w="11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E1C56" id="Graphic 47" o:spid="_x0000_s1026" style="position:absolute;margin-left:86.4pt;margin-top:6.85pt;width:425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" path="m,l5400814,e" filled="f" strokeweight=".30619mm">
                <v:path arrowok="t"/>
                <w10:wrap type="topAndBottom" anchorx="page"/>
              </v:shape>
            </w:pict>
          </mc:Fallback>
        </mc:AlternateContent>
      </w:r>
    </w:p>
    <w:p w14:paraId="35660EAB" w14:textId="77777777" w:rsidR="00864CA5" w:rsidRDefault="00000000">
      <w:pPr>
        <w:tabs>
          <w:tab w:val="left" w:pos="2520"/>
          <w:tab w:val="left" w:pos="7406"/>
        </w:tabs>
        <w:spacing w:before="41"/>
        <w:ind w:left="169"/>
        <w:rPr>
          <w:sz w:val="20"/>
        </w:rPr>
      </w:pPr>
      <w:r>
        <w:rPr>
          <w:spacing w:val="-2"/>
          <w:sz w:val="20"/>
        </w:rPr>
        <w:t>Construct</w:t>
      </w:r>
      <w:r>
        <w:rPr>
          <w:sz w:val="20"/>
        </w:rPr>
        <w:tab/>
        <w:t>Item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(abbreviated)</w:t>
      </w:r>
      <w:r>
        <w:rPr>
          <w:sz w:val="20"/>
        </w:rPr>
        <w:tab/>
      </w:r>
      <w:r>
        <w:rPr>
          <w:spacing w:val="-2"/>
          <w:sz w:val="20"/>
        </w:rPr>
        <w:t>Source</w:t>
      </w:r>
    </w:p>
    <w:p w14:paraId="274D8A31" w14:textId="77777777" w:rsidR="00864CA5" w:rsidRDefault="00864CA5">
      <w:pPr>
        <w:rPr>
          <w:sz w:val="20"/>
        </w:rPr>
        <w:sectPr w:rsidR="00864CA5">
          <w:pgSz w:w="11910" w:h="16840"/>
          <w:pgMar w:top="1460" w:right="0" w:bottom="1240" w:left="1559" w:header="1094" w:footer="1059" w:gutter="0"/>
          <w:cols w:space="720"/>
        </w:sectPr>
      </w:pPr>
    </w:p>
    <w:p w14:paraId="64BB4BFF" w14:textId="77777777" w:rsidR="00864CA5" w:rsidRDefault="00000000">
      <w:pPr>
        <w:tabs>
          <w:tab w:val="left" w:pos="2520"/>
        </w:tabs>
        <w:spacing w:before="119"/>
        <w:ind w:left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56DC648" wp14:editId="2F5C74C6">
                <wp:simplePos x="0" y="0"/>
                <wp:positionH relativeFrom="page">
                  <wp:posOffset>1097280</wp:posOffset>
                </wp:positionH>
                <wp:positionV relativeFrom="paragraph">
                  <wp:posOffset>45808</wp:posOffset>
                </wp:positionV>
                <wp:extent cx="540131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310">
                              <a:moveTo>
                                <a:pt x="0" y="0"/>
                              </a:moveTo>
                              <a:lnTo>
                                <a:pt x="5400814" y="0"/>
                              </a:lnTo>
                            </a:path>
                          </a:pathLst>
                        </a:custGeom>
                        <a:ln w="68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65274" id="Graphic 48" o:spid="_x0000_s1026" style="position:absolute;margin-left:86.4pt;margin-top:3.6pt;width:425.3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" path="m,l5400814,e" filled="f" strokeweight=".1911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Platform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Openness</w:t>
      </w:r>
      <w:r>
        <w:rPr>
          <w:sz w:val="20"/>
        </w:rPr>
        <w:tab/>
        <w:t>“The</w:t>
      </w:r>
      <w:r>
        <w:rPr>
          <w:spacing w:val="8"/>
          <w:sz w:val="20"/>
        </w:rPr>
        <w:t xml:space="preserve"> </w:t>
      </w:r>
      <w:r>
        <w:rPr>
          <w:sz w:val="20"/>
        </w:rPr>
        <w:t>platform’s</w:t>
      </w:r>
      <w:r>
        <w:rPr>
          <w:spacing w:val="9"/>
          <w:sz w:val="20"/>
        </w:rPr>
        <w:t xml:space="preserve"> </w:t>
      </w:r>
      <w:r>
        <w:rPr>
          <w:sz w:val="20"/>
        </w:rPr>
        <w:t>APIs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technical</w:t>
      </w:r>
      <w:r>
        <w:rPr>
          <w:spacing w:val="9"/>
          <w:sz w:val="20"/>
        </w:rPr>
        <w:t xml:space="preserve"> </w:t>
      </w:r>
      <w:r>
        <w:rPr>
          <w:sz w:val="20"/>
        </w:rPr>
        <w:t>interfaces</w:t>
      </w:r>
      <w:r>
        <w:rPr>
          <w:spacing w:val="8"/>
          <w:sz w:val="20"/>
        </w:rPr>
        <w:t xml:space="preserve"> </w:t>
      </w:r>
      <w:r>
        <w:rPr>
          <w:sz w:val="20"/>
        </w:rPr>
        <w:t>are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openly</w:t>
      </w:r>
    </w:p>
    <w:p w14:paraId="005F5972" w14:textId="77777777" w:rsidR="00864CA5" w:rsidRDefault="00000000">
      <w:pPr>
        <w:spacing w:before="9" w:line="249" w:lineRule="auto"/>
        <w:ind w:left="2520"/>
        <w:rPr>
          <w:sz w:val="20"/>
        </w:rPr>
      </w:pPr>
      <w:r>
        <w:rPr>
          <w:spacing w:val="-2"/>
          <w:sz w:val="20"/>
        </w:rPr>
        <w:t>documented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accessible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registered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developers.”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 xml:space="preserve">(3 </w:t>
      </w:r>
      <w:r>
        <w:rPr>
          <w:sz w:val="20"/>
        </w:rPr>
        <w:t>items, 7-point Likert)</w:t>
      </w:r>
    </w:p>
    <w:p w14:paraId="64F71BCA" w14:textId="77777777" w:rsidR="00864CA5" w:rsidRDefault="00000000">
      <w:pPr>
        <w:tabs>
          <w:tab w:val="left" w:pos="2520"/>
        </w:tabs>
        <w:ind w:left="169"/>
        <w:rPr>
          <w:sz w:val="20"/>
        </w:rPr>
      </w:pPr>
      <w:r>
        <w:rPr>
          <w:sz w:val="20"/>
        </w:rPr>
        <w:t>Contract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Specificity</w:t>
      </w:r>
      <w:r>
        <w:rPr>
          <w:sz w:val="20"/>
        </w:rPr>
        <w:tab/>
      </w:r>
      <w:r>
        <w:rPr>
          <w:spacing w:val="-2"/>
          <w:sz w:val="20"/>
        </w:rPr>
        <w:t>“The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partner</w:t>
      </w:r>
      <w:r>
        <w:rPr>
          <w:sz w:val="20"/>
        </w:rPr>
        <w:t xml:space="preserve"> </w:t>
      </w:r>
      <w:r>
        <w:rPr>
          <w:spacing w:val="-2"/>
          <w:sz w:val="20"/>
        </w:rPr>
        <w:t>agreement</w:t>
      </w:r>
      <w:r>
        <w:rPr>
          <w:sz w:val="20"/>
        </w:rPr>
        <w:t xml:space="preserve"> </w:t>
      </w:r>
      <w:r>
        <w:rPr>
          <w:spacing w:val="-2"/>
          <w:sz w:val="20"/>
        </w:rPr>
        <w:t>specifies</w:t>
      </w:r>
      <w:r>
        <w:rPr>
          <w:sz w:val="20"/>
        </w:rPr>
        <w:t xml:space="preserve"> </w:t>
      </w:r>
      <w:r>
        <w:rPr>
          <w:spacing w:val="-2"/>
          <w:sz w:val="20"/>
        </w:rPr>
        <w:t>detailed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provisions</w:t>
      </w:r>
      <w:r>
        <w:rPr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z w:val="20"/>
        </w:rPr>
        <w:t xml:space="preserve"> </w:t>
      </w:r>
      <w:r>
        <w:rPr>
          <w:spacing w:val="-5"/>
          <w:sz w:val="20"/>
        </w:rPr>
        <w:t>IP</w:t>
      </w:r>
    </w:p>
    <w:p w14:paraId="76F2091F" w14:textId="77777777" w:rsidR="00864CA5" w:rsidRDefault="00000000">
      <w:pPr>
        <w:spacing w:before="9" w:line="249" w:lineRule="auto"/>
        <w:ind w:left="2520"/>
        <w:rPr>
          <w:sz w:val="20"/>
        </w:rPr>
      </w:pPr>
      <w:r>
        <w:rPr>
          <w:sz w:val="20"/>
        </w:rPr>
        <w:t>ownership,</w:t>
      </w:r>
      <w:r>
        <w:rPr>
          <w:spacing w:val="-10"/>
          <w:sz w:val="20"/>
        </w:rPr>
        <w:t xml:space="preserve"> </w:t>
      </w:r>
      <w:r>
        <w:rPr>
          <w:sz w:val="20"/>
        </w:rPr>
        <w:t>revenue</w:t>
      </w:r>
      <w:r>
        <w:rPr>
          <w:spacing w:val="-10"/>
          <w:sz w:val="20"/>
        </w:rPr>
        <w:t xml:space="preserve"> </w:t>
      </w:r>
      <w:r>
        <w:rPr>
          <w:sz w:val="20"/>
        </w:rPr>
        <w:t>sharing,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0"/>
          <w:sz w:val="20"/>
        </w:rPr>
        <w:t xml:space="preserve"> </w:t>
      </w:r>
      <w:r>
        <w:rPr>
          <w:sz w:val="20"/>
        </w:rPr>
        <w:t>metrics.”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(5 </w:t>
      </w:r>
      <w:r>
        <w:rPr>
          <w:spacing w:val="-2"/>
          <w:sz w:val="20"/>
        </w:rPr>
        <w:t>items)</w:t>
      </w:r>
    </w:p>
    <w:p w14:paraId="3E54D256" w14:textId="77777777" w:rsidR="00864CA5" w:rsidRDefault="00000000">
      <w:pPr>
        <w:tabs>
          <w:tab w:val="left" w:pos="2520"/>
        </w:tabs>
        <w:ind w:left="168"/>
        <w:rPr>
          <w:sz w:val="20"/>
        </w:rPr>
      </w:pPr>
      <w:r>
        <w:rPr>
          <w:spacing w:val="-2"/>
          <w:sz w:val="20"/>
        </w:rPr>
        <w:t>Orchestration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Intensity</w:t>
      </w:r>
      <w:r>
        <w:rPr>
          <w:sz w:val="20"/>
        </w:rPr>
        <w:tab/>
        <w:t>“The</w:t>
      </w:r>
      <w:r>
        <w:rPr>
          <w:spacing w:val="-11"/>
          <w:sz w:val="20"/>
        </w:rPr>
        <w:t xml:space="preserve"> </w:t>
      </w:r>
      <w:r>
        <w:rPr>
          <w:sz w:val="20"/>
        </w:rPr>
        <w:t>platform</w:t>
      </w:r>
      <w:r>
        <w:rPr>
          <w:spacing w:val="-10"/>
          <w:sz w:val="20"/>
        </w:rPr>
        <w:t xml:space="preserve"> </w:t>
      </w:r>
      <w:r>
        <w:rPr>
          <w:sz w:val="20"/>
        </w:rPr>
        <w:t>owner</w:t>
      </w:r>
      <w:r>
        <w:rPr>
          <w:spacing w:val="-10"/>
          <w:sz w:val="20"/>
        </w:rPr>
        <w:t xml:space="preserve"> </w:t>
      </w:r>
      <w:r>
        <w:rPr>
          <w:sz w:val="20"/>
        </w:rPr>
        <w:t>provides</w:t>
      </w:r>
      <w:r>
        <w:rPr>
          <w:spacing w:val="-11"/>
          <w:sz w:val="20"/>
        </w:rPr>
        <w:t xml:space="preserve"> </w:t>
      </w:r>
      <w:r>
        <w:rPr>
          <w:sz w:val="20"/>
        </w:rPr>
        <w:t>dedicated</w:t>
      </w:r>
      <w:r>
        <w:rPr>
          <w:spacing w:val="-10"/>
          <w:sz w:val="20"/>
        </w:rPr>
        <w:t xml:space="preserve"> </w:t>
      </w:r>
      <w:r>
        <w:rPr>
          <w:sz w:val="20"/>
        </w:rPr>
        <w:t>technical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support</w:t>
      </w:r>
    </w:p>
    <w:p w14:paraId="5716129E" w14:textId="77777777" w:rsidR="00864CA5" w:rsidRDefault="00000000">
      <w:pPr>
        <w:spacing w:before="9"/>
        <w:ind w:left="2520"/>
        <w:rPr>
          <w:sz w:val="20"/>
        </w:rPr>
      </w:pPr>
      <w:r>
        <w:rPr>
          <w:sz w:val="20"/>
        </w:rPr>
        <w:t>staff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our</w:t>
      </w:r>
      <w:r>
        <w:rPr>
          <w:spacing w:val="-1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0"/>
          <w:sz w:val="20"/>
        </w:rPr>
        <w:t xml:space="preserve"> </w:t>
      </w:r>
      <w:r>
        <w:rPr>
          <w:sz w:val="20"/>
        </w:rPr>
        <w:t>team.”</w:t>
      </w:r>
      <w:r>
        <w:rPr>
          <w:spacing w:val="7"/>
          <w:sz w:val="20"/>
        </w:rPr>
        <w:t xml:space="preserve"> </w:t>
      </w:r>
      <w:r>
        <w:rPr>
          <w:sz w:val="20"/>
        </w:rPr>
        <w:t>(4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items)</w:t>
      </w:r>
    </w:p>
    <w:p w14:paraId="04D52E63" w14:textId="77777777" w:rsidR="00864CA5" w:rsidRDefault="00000000">
      <w:pPr>
        <w:tabs>
          <w:tab w:val="left" w:pos="2520"/>
        </w:tabs>
        <w:spacing w:before="9"/>
        <w:ind w:left="169"/>
        <w:rPr>
          <w:sz w:val="20"/>
        </w:rPr>
      </w:pPr>
      <w:r>
        <w:rPr>
          <w:spacing w:val="-2"/>
          <w:sz w:val="20"/>
        </w:rPr>
        <w:t>Relational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Embeddedness</w:t>
      </w:r>
      <w:r>
        <w:rPr>
          <w:sz w:val="20"/>
        </w:rPr>
        <w:tab/>
        <w:t>“Our</w:t>
      </w:r>
      <w:r>
        <w:rPr>
          <w:spacing w:val="-8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platform</w:t>
      </w:r>
      <w:r>
        <w:rPr>
          <w:spacing w:val="-6"/>
          <w:sz w:val="20"/>
        </w:rPr>
        <w:t xml:space="preserve"> </w:t>
      </w:r>
      <w:r>
        <w:rPr>
          <w:sz w:val="20"/>
        </w:rPr>
        <w:t>owner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characterized</w:t>
      </w:r>
    </w:p>
    <w:p w14:paraId="01615087" w14:textId="77777777" w:rsidR="00864CA5" w:rsidRDefault="00000000">
      <w:pPr>
        <w:spacing w:before="9"/>
        <w:ind w:left="2520"/>
        <w:rPr>
          <w:sz w:val="20"/>
        </w:rPr>
      </w:pP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high</w:t>
      </w:r>
      <w:r>
        <w:rPr>
          <w:spacing w:val="-7"/>
          <w:sz w:val="20"/>
        </w:rPr>
        <w:t xml:space="preserve"> </w:t>
      </w:r>
      <w:r>
        <w:rPr>
          <w:sz w:val="20"/>
        </w:rPr>
        <w:t>levels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mutual</w:t>
      </w:r>
      <w:r>
        <w:rPr>
          <w:spacing w:val="-7"/>
          <w:sz w:val="20"/>
        </w:rPr>
        <w:t xml:space="preserve"> </w:t>
      </w:r>
      <w:r>
        <w:rPr>
          <w:sz w:val="20"/>
        </w:rPr>
        <w:t>trust.”</w:t>
      </w:r>
      <w:r>
        <w:rPr>
          <w:spacing w:val="13"/>
          <w:sz w:val="20"/>
        </w:rPr>
        <w:t xml:space="preserve"> </w:t>
      </w:r>
      <w:r>
        <w:rPr>
          <w:sz w:val="20"/>
        </w:rPr>
        <w:t>(4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items)</w:t>
      </w:r>
    </w:p>
    <w:p w14:paraId="0D5B063D" w14:textId="77777777" w:rsidR="00864CA5" w:rsidRDefault="00000000">
      <w:pPr>
        <w:tabs>
          <w:tab w:val="left" w:pos="2520"/>
        </w:tabs>
        <w:spacing w:before="9"/>
        <w:ind w:left="169"/>
        <w:rPr>
          <w:sz w:val="20"/>
        </w:rPr>
      </w:pPr>
      <w:r>
        <w:rPr>
          <w:spacing w:val="-4"/>
          <w:sz w:val="20"/>
        </w:rPr>
        <w:t>Tech.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Modularity</w:t>
      </w:r>
      <w:r>
        <w:rPr>
          <w:sz w:val="20"/>
        </w:rPr>
        <w:tab/>
        <w:t>“Our</w:t>
      </w:r>
      <w:r>
        <w:rPr>
          <w:spacing w:val="29"/>
          <w:sz w:val="20"/>
        </w:rPr>
        <w:t xml:space="preserve"> </w:t>
      </w:r>
      <w:r>
        <w:rPr>
          <w:sz w:val="20"/>
        </w:rPr>
        <w:t>technology</w:t>
      </w:r>
      <w:r>
        <w:rPr>
          <w:spacing w:val="29"/>
          <w:sz w:val="20"/>
        </w:rPr>
        <w:t xml:space="preserve"> </w:t>
      </w:r>
      <w:r>
        <w:rPr>
          <w:sz w:val="20"/>
        </w:rPr>
        <w:t>components</w:t>
      </w:r>
      <w:r>
        <w:rPr>
          <w:spacing w:val="30"/>
          <w:sz w:val="20"/>
        </w:rPr>
        <w:t xml:space="preserve"> </w:t>
      </w:r>
      <w:r>
        <w:rPr>
          <w:sz w:val="20"/>
        </w:rPr>
        <w:t>can</w:t>
      </w:r>
      <w:r>
        <w:rPr>
          <w:spacing w:val="29"/>
          <w:sz w:val="20"/>
        </w:rPr>
        <w:t xml:space="preserve"> </w:t>
      </w:r>
      <w:r>
        <w:rPr>
          <w:sz w:val="20"/>
        </w:rPr>
        <w:t>be</w:t>
      </w:r>
      <w:r>
        <w:rPr>
          <w:spacing w:val="30"/>
          <w:sz w:val="20"/>
        </w:rPr>
        <w:t xml:space="preserve"> </w:t>
      </w:r>
      <w:r>
        <w:rPr>
          <w:sz w:val="20"/>
        </w:rPr>
        <w:t>upgraded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indepen-</w:t>
      </w:r>
    </w:p>
    <w:p w14:paraId="780B18AA" w14:textId="77777777" w:rsidR="00864CA5" w:rsidRDefault="00000000">
      <w:pPr>
        <w:spacing w:before="10"/>
        <w:ind w:left="2520"/>
        <w:rPr>
          <w:sz w:val="20"/>
        </w:rPr>
      </w:pPr>
      <w:r>
        <w:rPr>
          <w:sz w:val="20"/>
        </w:rPr>
        <w:t>dently</w:t>
      </w:r>
      <w:r>
        <w:rPr>
          <w:spacing w:val="-9"/>
          <w:sz w:val="20"/>
        </w:rPr>
        <w:t xml:space="preserve"> </w:t>
      </w:r>
      <w:r>
        <w:rPr>
          <w:sz w:val="20"/>
        </w:rPr>
        <w:t>without</w:t>
      </w:r>
      <w:r>
        <w:rPr>
          <w:spacing w:val="-9"/>
          <w:sz w:val="20"/>
        </w:rPr>
        <w:t xml:space="preserve"> </w:t>
      </w:r>
      <w:r>
        <w:rPr>
          <w:sz w:val="20"/>
        </w:rPr>
        <w:t>affecting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modules.”</w:t>
      </w:r>
      <w:r>
        <w:rPr>
          <w:spacing w:val="9"/>
          <w:sz w:val="20"/>
        </w:rPr>
        <w:t xml:space="preserve"> </w:t>
      </w:r>
      <w:r>
        <w:rPr>
          <w:sz w:val="20"/>
        </w:rPr>
        <w:t>(4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items)</w:t>
      </w:r>
    </w:p>
    <w:p w14:paraId="5CBE3A8A" w14:textId="77777777" w:rsidR="00864CA5" w:rsidRDefault="00000000">
      <w:pPr>
        <w:spacing w:before="119" w:line="249" w:lineRule="auto"/>
        <w:ind w:left="159" w:right="1681" w:firstLine="6"/>
        <w:rPr>
          <w:sz w:val="20"/>
        </w:rPr>
      </w:pPr>
      <w:r>
        <w:br w:type="column"/>
      </w:r>
      <w:hyperlink w:anchor="_bookmark9" w:history="1">
        <w:r>
          <w:rPr>
            <w:color w:val="007F7F"/>
            <w:spacing w:val="-2"/>
            <w:sz w:val="20"/>
          </w:rPr>
          <w:t>Boudreau</w:t>
        </w:r>
      </w:hyperlink>
      <w:r>
        <w:rPr>
          <w:color w:val="007F7F"/>
          <w:spacing w:val="-2"/>
          <w:sz w:val="20"/>
        </w:rPr>
        <w:t xml:space="preserve"> </w:t>
      </w:r>
      <w:r>
        <w:rPr>
          <w:spacing w:val="-2"/>
          <w:sz w:val="20"/>
        </w:rPr>
        <w:t>(</w:t>
      </w:r>
      <w:hyperlink w:anchor="_bookmark9" w:history="1">
        <w:r>
          <w:rPr>
            <w:color w:val="007F7F"/>
            <w:spacing w:val="-2"/>
            <w:sz w:val="20"/>
          </w:rPr>
          <w:t>2010</w:t>
        </w:r>
      </w:hyperlink>
      <w:r>
        <w:rPr>
          <w:spacing w:val="-2"/>
          <w:sz w:val="20"/>
        </w:rPr>
        <w:t>)</w:t>
      </w:r>
    </w:p>
    <w:p w14:paraId="08D89D46" w14:textId="77777777" w:rsidR="00864CA5" w:rsidRDefault="00864CA5">
      <w:pPr>
        <w:pStyle w:val="a3"/>
        <w:spacing w:before="9"/>
        <w:rPr>
          <w:sz w:val="20"/>
        </w:rPr>
      </w:pPr>
    </w:p>
    <w:p w14:paraId="7916316F" w14:textId="77777777" w:rsidR="00864CA5" w:rsidRDefault="00000000">
      <w:pPr>
        <w:spacing w:line="249" w:lineRule="auto"/>
        <w:ind w:left="165" w:right="1635"/>
        <w:rPr>
          <w:sz w:val="20"/>
        </w:rPr>
      </w:pPr>
      <w:hyperlink w:anchor="_bookmark21" w:history="1">
        <w:r>
          <w:rPr>
            <w:color w:val="007F7F"/>
            <w:sz w:val="20"/>
          </w:rPr>
          <w:t>Gulati</w:t>
        </w:r>
        <w:r>
          <w:rPr>
            <w:color w:val="007F7F"/>
            <w:spacing w:val="40"/>
            <w:sz w:val="20"/>
          </w:rPr>
          <w:t xml:space="preserve"> </w:t>
        </w:r>
        <w:r>
          <w:rPr>
            <w:color w:val="007F7F"/>
            <w:sz w:val="20"/>
          </w:rPr>
          <w:t>and</w:t>
        </w:r>
        <w:r>
          <w:rPr>
            <w:color w:val="007F7F"/>
            <w:spacing w:val="40"/>
            <w:sz w:val="20"/>
          </w:rPr>
          <w:t xml:space="preserve"> </w:t>
        </w:r>
        <w:r>
          <w:rPr>
            <w:color w:val="007F7F"/>
            <w:sz w:val="20"/>
          </w:rPr>
          <w:t>Pu</w:t>
        </w:r>
        <w:r>
          <w:rPr>
            <w:color w:val="007F7F"/>
            <w:sz w:val="20"/>
          </w:rPr>
          <w:softHyphen/>
        </w:r>
      </w:hyperlink>
      <w:hyperlink w:anchor="_bookmark21" w:history="1">
        <w:r>
          <w:rPr>
            <w:color w:val="007F7F"/>
            <w:sz w:val="20"/>
          </w:rPr>
          <w:t>ranam</w:t>
        </w:r>
      </w:hyperlink>
      <w:r>
        <w:rPr>
          <w:color w:val="007F7F"/>
          <w:sz w:val="20"/>
        </w:rPr>
        <w:t xml:space="preserve"> </w:t>
      </w:r>
      <w:r>
        <w:rPr>
          <w:sz w:val="20"/>
        </w:rPr>
        <w:t>(</w:t>
      </w:r>
      <w:hyperlink w:anchor="_bookmark21" w:history="1">
        <w:r>
          <w:rPr>
            <w:color w:val="007F7F"/>
            <w:sz w:val="20"/>
          </w:rPr>
          <w:t>2009</w:t>
        </w:r>
      </w:hyperlink>
      <w:r>
        <w:rPr>
          <w:sz w:val="20"/>
        </w:rPr>
        <w:t>)</w:t>
      </w:r>
    </w:p>
    <w:p w14:paraId="63737991" w14:textId="77777777" w:rsidR="00864CA5" w:rsidRDefault="00864CA5">
      <w:pPr>
        <w:pStyle w:val="a3"/>
        <w:spacing w:before="9"/>
        <w:rPr>
          <w:sz w:val="20"/>
        </w:rPr>
      </w:pPr>
    </w:p>
    <w:p w14:paraId="600B8E75" w14:textId="77777777" w:rsidR="00864CA5" w:rsidRDefault="00000000">
      <w:pPr>
        <w:tabs>
          <w:tab w:val="left" w:pos="898"/>
          <w:tab w:val="left" w:pos="1270"/>
        </w:tabs>
        <w:spacing w:line="249" w:lineRule="auto"/>
        <w:ind w:left="159" w:right="1635" w:firstLine="6"/>
        <w:rPr>
          <w:sz w:val="20"/>
        </w:rPr>
      </w:pPr>
      <w:hyperlink w:anchor="_bookmark22" w:history="1">
        <w:r>
          <w:rPr>
            <w:color w:val="007F7F"/>
            <w:spacing w:val="-2"/>
            <w:sz w:val="20"/>
          </w:rPr>
          <w:t>Gulati</w:t>
        </w:r>
        <w:r>
          <w:rPr>
            <w:color w:val="007F7F"/>
            <w:sz w:val="20"/>
          </w:rPr>
          <w:tab/>
        </w:r>
        <w:r>
          <w:rPr>
            <w:color w:val="007F7F"/>
            <w:spacing w:val="-6"/>
            <w:sz w:val="20"/>
          </w:rPr>
          <w:t>et</w:t>
        </w:r>
        <w:r>
          <w:rPr>
            <w:color w:val="007F7F"/>
            <w:sz w:val="20"/>
          </w:rPr>
          <w:tab/>
        </w:r>
        <w:r>
          <w:rPr>
            <w:color w:val="007F7F"/>
            <w:spacing w:val="-4"/>
            <w:sz w:val="20"/>
          </w:rPr>
          <w:t>al.</w:t>
        </w:r>
      </w:hyperlink>
      <w:r>
        <w:rPr>
          <w:color w:val="007F7F"/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hyperlink w:anchor="_bookmark22" w:history="1">
        <w:r>
          <w:rPr>
            <w:color w:val="007F7F"/>
            <w:spacing w:val="-2"/>
            <w:sz w:val="20"/>
          </w:rPr>
          <w:t>2012</w:t>
        </w:r>
      </w:hyperlink>
      <w:r>
        <w:rPr>
          <w:spacing w:val="-2"/>
          <w:sz w:val="20"/>
        </w:rPr>
        <w:t>)</w:t>
      </w:r>
    </w:p>
    <w:p w14:paraId="36651617" w14:textId="77777777" w:rsidR="00864CA5" w:rsidRDefault="00000000">
      <w:pPr>
        <w:ind w:left="165"/>
        <w:rPr>
          <w:sz w:val="20"/>
        </w:rPr>
      </w:pPr>
      <w:hyperlink w:anchor="_bookmark35" w:history="1">
        <w:r>
          <w:rPr>
            <w:color w:val="007F7F"/>
            <w:sz w:val="20"/>
          </w:rPr>
          <w:t>Uzzi</w:t>
        </w:r>
      </w:hyperlink>
      <w:r>
        <w:rPr>
          <w:color w:val="007F7F"/>
          <w:spacing w:val="-5"/>
          <w:sz w:val="20"/>
        </w:rPr>
        <w:t xml:space="preserve"> </w:t>
      </w:r>
      <w:r>
        <w:rPr>
          <w:spacing w:val="-2"/>
          <w:sz w:val="20"/>
        </w:rPr>
        <w:t>(</w:t>
      </w:r>
      <w:hyperlink w:anchor="_bookmark35" w:history="1">
        <w:r>
          <w:rPr>
            <w:color w:val="007F7F"/>
            <w:spacing w:val="-2"/>
            <w:sz w:val="20"/>
          </w:rPr>
          <w:t>1997</w:t>
        </w:r>
      </w:hyperlink>
      <w:r>
        <w:rPr>
          <w:spacing w:val="-2"/>
          <w:sz w:val="20"/>
        </w:rPr>
        <w:t>)</w:t>
      </w:r>
    </w:p>
    <w:p w14:paraId="5F0D464C" w14:textId="77777777" w:rsidR="00864CA5" w:rsidRDefault="00864CA5">
      <w:pPr>
        <w:pStyle w:val="a3"/>
        <w:spacing w:before="18"/>
        <w:rPr>
          <w:sz w:val="20"/>
        </w:rPr>
      </w:pPr>
    </w:p>
    <w:p w14:paraId="1B4EB890" w14:textId="77777777" w:rsidR="00864CA5" w:rsidRDefault="00000000">
      <w:pPr>
        <w:ind w:left="165"/>
        <w:rPr>
          <w:sz w:val="20"/>
        </w:rPr>
      </w:pPr>
      <w:hyperlink w:anchor="_bookmark29" w:history="1">
        <w:r>
          <w:rPr>
            <w:color w:val="007F7F"/>
            <w:spacing w:val="-4"/>
            <w:sz w:val="20"/>
          </w:rPr>
          <w:t>Schilling</w:t>
        </w:r>
      </w:hyperlink>
      <w:r>
        <w:rPr>
          <w:color w:val="007F7F"/>
          <w:spacing w:val="5"/>
          <w:sz w:val="20"/>
        </w:rPr>
        <w:t xml:space="preserve"> </w:t>
      </w:r>
      <w:r>
        <w:rPr>
          <w:spacing w:val="-2"/>
          <w:sz w:val="20"/>
        </w:rPr>
        <w:t>(</w:t>
      </w:r>
      <w:hyperlink w:anchor="_bookmark29" w:history="1">
        <w:r>
          <w:rPr>
            <w:color w:val="007F7F"/>
            <w:spacing w:val="-2"/>
            <w:sz w:val="20"/>
          </w:rPr>
          <w:t>2000</w:t>
        </w:r>
      </w:hyperlink>
      <w:r>
        <w:rPr>
          <w:spacing w:val="-2"/>
          <w:sz w:val="20"/>
        </w:rPr>
        <w:t>)</w:t>
      </w:r>
    </w:p>
    <w:p w14:paraId="360B35D1" w14:textId="77777777" w:rsidR="00864CA5" w:rsidRDefault="00864CA5">
      <w:pPr>
        <w:rPr>
          <w:sz w:val="20"/>
        </w:rPr>
        <w:sectPr w:rsidR="00864CA5">
          <w:type w:val="continuous"/>
          <w:pgSz w:w="11910" w:h="16840"/>
          <w:pgMar w:top="1560" w:right="0" w:bottom="280" w:left="1559" w:header="1094" w:footer="1059" w:gutter="0"/>
          <w:cols w:num="2" w:space="720" w:equalWidth="0">
            <w:col w:w="7202" w:space="40"/>
            <w:col w:w="3109"/>
          </w:cols>
        </w:sectPr>
      </w:pPr>
    </w:p>
    <w:p w14:paraId="671C7408" w14:textId="77777777" w:rsidR="00864CA5" w:rsidRDefault="00864CA5">
      <w:pPr>
        <w:pStyle w:val="a3"/>
        <w:spacing w:before="5"/>
        <w:rPr>
          <w:sz w:val="6"/>
        </w:rPr>
      </w:pPr>
    </w:p>
    <w:p w14:paraId="499C4055" w14:textId="77777777" w:rsidR="00864CA5" w:rsidRDefault="00000000">
      <w:pPr>
        <w:pStyle w:val="a3"/>
        <w:spacing w:line="20" w:lineRule="exact"/>
        <w:ind w:left="1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F8A7C0" wp14:editId="46481FBB">
                <wp:extent cx="5401310" cy="11430"/>
                <wp:effectExtent l="9525" t="0" r="0" b="762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11430"/>
                          <a:chOff x="0" y="0"/>
                          <a:chExt cx="5401310" cy="1143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5511"/>
                            <a:ext cx="5401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>
                                <a:moveTo>
                                  <a:pt x="0" y="0"/>
                                </a:moveTo>
                                <a:lnTo>
                                  <a:pt x="5400814" y="0"/>
                                </a:lnTo>
                              </a:path>
                            </a:pathLst>
                          </a:custGeom>
                          <a:ln w="11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D5E33" id="Group 49" o:spid="_x0000_s1026" style="width:425.3pt;height:.9pt;mso-position-horizontal-relative:char;mso-position-vertical-relative:line" coordsize="5401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">
                <v:shape id="Graphic 50" o:spid="_x0000_s1027" style="position:absolute;top:55;width:54013;height:12;visibility:visible;mso-wrap-style:square;v-text-anchor:top" coordsize="5401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" path="m,l5400814,e" filled="f" strokeweight=".30619mm">
                  <v:path arrowok="t"/>
                </v:shape>
                <w10:anchorlock/>
              </v:group>
            </w:pict>
          </mc:Fallback>
        </mc:AlternateContent>
      </w:r>
    </w:p>
    <w:p w14:paraId="0A5CC62A" w14:textId="77777777" w:rsidR="00864CA5" w:rsidRDefault="00864CA5">
      <w:pPr>
        <w:pStyle w:val="a3"/>
        <w:spacing w:before="247"/>
        <w:rPr>
          <w:sz w:val="24"/>
        </w:rPr>
      </w:pPr>
    </w:p>
    <w:p w14:paraId="242ADF19" w14:textId="77777777" w:rsidR="00864CA5" w:rsidRDefault="00000000">
      <w:pPr>
        <w:pStyle w:val="1"/>
        <w:numPr>
          <w:ilvl w:val="0"/>
          <w:numId w:val="1"/>
        </w:numPr>
        <w:tabs>
          <w:tab w:val="left" w:pos="531"/>
        </w:tabs>
        <w:spacing w:before="1"/>
        <w:ind w:left="531" w:hanging="362"/>
        <w:jc w:val="both"/>
      </w:pPr>
      <w:bookmarkStart w:id="65" w:name="B_Robustness_Checks"/>
      <w:bookmarkEnd w:id="65"/>
      <w:r>
        <w:rPr>
          <w:color w:val="1A396B"/>
          <w:spacing w:val="-2"/>
        </w:rPr>
        <w:t>Robustness</w:t>
      </w:r>
      <w:r>
        <w:rPr>
          <w:color w:val="1A396B"/>
          <w:spacing w:val="1"/>
        </w:rPr>
        <w:t xml:space="preserve"> </w:t>
      </w:r>
      <w:r>
        <w:rPr>
          <w:color w:val="1A396B"/>
          <w:spacing w:val="-2"/>
        </w:rPr>
        <w:t>Checks</w:t>
      </w:r>
    </w:p>
    <w:p w14:paraId="1BBD9182" w14:textId="77777777" w:rsidR="00864CA5" w:rsidRDefault="00000000">
      <w:pPr>
        <w:pStyle w:val="a3"/>
        <w:spacing w:before="153" w:line="295" w:lineRule="auto"/>
        <w:ind w:left="168" w:right="1725" w:hanging="11"/>
        <w:jc w:val="both"/>
      </w:pPr>
      <w:r>
        <w:t>We conducted four robustness checks.</w:t>
      </w:r>
      <w:r>
        <w:rPr>
          <w:spacing w:val="40"/>
        </w:rPr>
        <w:t xml:space="preserve"> </w:t>
      </w:r>
      <w:r>
        <w:t>First, we varied the consistency threshold from 0.75 to 0.85, finding substantively identical configurations.</w:t>
      </w:r>
      <w:r>
        <w:rPr>
          <w:spacing w:val="29"/>
        </w:rPr>
        <w:t xml:space="preserve"> </w:t>
      </w:r>
      <w:r>
        <w:t>Second, we recalibrated the outcome using alternative</w:t>
      </w:r>
      <w:r>
        <w:rPr>
          <w:spacing w:val="17"/>
        </w:rPr>
        <w:t xml:space="preserve"> </w:t>
      </w:r>
      <w:r>
        <w:t>thresholds</w:t>
      </w:r>
      <w:r>
        <w:rPr>
          <w:spacing w:val="18"/>
        </w:rPr>
        <w:t xml:space="preserve"> </w:t>
      </w:r>
      <w:r>
        <w:t>(P40/P60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P30/P70),</w:t>
      </w:r>
      <w:r>
        <w:rPr>
          <w:spacing w:val="22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consistent</w:t>
      </w:r>
      <w:r>
        <w:rPr>
          <w:spacing w:val="18"/>
        </w:rPr>
        <w:t xml:space="preserve"> </w:t>
      </w:r>
      <w:r>
        <w:t>results.</w:t>
      </w:r>
      <w:r>
        <w:rPr>
          <w:spacing w:val="75"/>
        </w:rPr>
        <w:t xml:space="preserve"> </w:t>
      </w:r>
      <w:r>
        <w:t>Third,</w:t>
      </w:r>
      <w:r>
        <w:rPr>
          <w:spacing w:val="22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performed</w:t>
      </w:r>
      <w:r>
        <w:rPr>
          <w:spacing w:val="18"/>
        </w:rPr>
        <w:t xml:space="preserve"> </w:t>
      </w:r>
      <w:r>
        <w:rPr>
          <w:spacing w:val="-10"/>
        </w:rPr>
        <w:t>a</w:t>
      </w:r>
    </w:p>
    <w:p w14:paraId="5283F062" w14:textId="77777777" w:rsidR="00864CA5" w:rsidRDefault="00864CA5">
      <w:pPr>
        <w:pStyle w:val="a3"/>
        <w:spacing w:line="295" w:lineRule="auto"/>
        <w:jc w:val="both"/>
        <w:sectPr w:rsidR="00864CA5">
          <w:type w:val="continuous"/>
          <w:pgSz w:w="11910" w:h="16840"/>
          <w:pgMar w:top="1560" w:right="0" w:bottom="280" w:left="1559" w:header="1094" w:footer="1059" w:gutter="0"/>
          <w:cols w:space="720"/>
        </w:sectPr>
      </w:pPr>
    </w:p>
    <w:p w14:paraId="2AA9B65F" w14:textId="77777777" w:rsidR="00864CA5" w:rsidRDefault="00000000">
      <w:pPr>
        <w:pStyle w:val="a3"/>
        <w:spacing w:before="128" w:line="295" w:lineRule="auto"/>
        <w:ind w:left="169" w:right="1722"/>
        <w:jc w:val="both"/>
      </w:pPr>
      <w:bookmarkStart w:id="66" w:name="_bookmark43"/>
      <w:bookmarkEnd w:id="66"/>
      <w:r>
        <w:rPr>
          <w:spacing w:val="-2"/>
        </w:rPr>
        <w:lastRenderedPageBreak/>
        <w:t>contradictory-case</w:t>
      </w:r>
      <w:r>
        <w:rPr>
          <w:spacing w:val="-12"/>
        </w:rPr>
        <w:t xml:space="preserve"> </w:t>
      </w:r>
      <w:r>
        <w:rPr>
          <w:spacing w:val="-2"/>
        </w:rPr>
        <w:t>analysis,</w:t>
      </w:r>
      <w:r>
        <w:rPr>
          <w:spacing w:val="-12"/>
        </w:rPr>
        <w:t xml:space="preserve"> </w:t>
      </w:r>
      <w:r>
        <w:rPr>
          <w:spacing w:val="-2"/>
        </w:rPr>
        <w:t>identifying</w:t>
      </w:r>
      <w:r>
        <w:rPr>
          <w:spacing w:val="-12"/>
        </w:rPr>
        <w:t xml:space="preserve"> </w:t>
      </w:r>
      <w:r>
        <w:rPr>
          <w:spacing w:val="-2"/>
        </w:rPr>
        <w:t>only</w:t>
      </w:r>
      <w:r>
        <w:rPr>
          <w:spacing w:val="-11"/>
        </w:rPr>
        <w:t xml:space="preserve"> </w:t>
      </w:r>
      <w:r>
        <w:rPr>
          <w:spacing w:val="-2"/>
        </w:rPr>
        <w:t>three</w:t>
      </w:r>
      <w:r>
        <w:rPr>
          <w:spacing w:val="-12"/>
        </w:rPr>
        <w:t xml:space="preserve"> </w:t>
      </w:r>
      <w:r>
        <w:rPr>
          <w:spacing w:val="-2"/>
        </w:rPr>
        <w:t>contradictory</w:t>
      </w:r>
      <w:r>
        <w:rPr>
          <w:spacing w:val="-12"/>
        </w:rPr>
        <w:t xml:space="preserve"> </w:t>
      </w:r>
      <w:r>
        <w:rPr>
          <w:spacing w:val="-2"/>
        </w:rPr>
        <w:t>truth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>
        <w:rPr>
          <w:spacing w:val="-11"/>
        </w:rPr>
        <w:t xml:space="preserve"> </w:t>
      </w:r>
      <w:r>
        <w:rPr>
          <w:spacing w:val="-2"/>
        </w:rPr>
        <w:t>rows</w:t>
      </w:r>
      <w:r>
        <w:rPr>
          <w:spacing w:val="-12"/>
        </w:rPr>
        <w:t xml:space="preserve"> </w:t>
      </w:r>
      <w:r>
        <w:rPr>
          <w:spacing w:val="-2"/>
        </w:rPr>
        <w:t>(logical</w:t>
      </w:r>
      <w:r>
        <w:rPr>
          <w:spacing w:val="-12"/>
        </w:rPr>
        <w:t xml:space="preserve"> </w:t>
      </w:r>
      <w:r>
        <w:rPr>
          <w:spacing w:val="-2"/>
        </w:rPr>
        <w:t xml:space="preserve">remainder </w:t>
      </w:r>
      <w:r>
        <w:t>coverage:</w:t>
      </w:r>
      <w:r>
        <w:rPr>
          <w:spacing w:val="-14"/>
        </w:rPr>
        <w:t xml:space="preserve"> </w:t>
      </w:r>
      <w:r>
        <w:t>0.62).</w:t>
      </w:r>
      <w:r>
        <w:rPr>
          <w:spacing w:val="-10"/>
        </w:rPr>
        <w:t xml:space="preserve"> </w:t>
      </w:r>
      <w:r>
        <w:t>Fourth,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tested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predictive</w:t>
      </w:r>
      <w:r>
        <w:rPr>
          <w:spacing w:val="-14"/>
        </w:rPr>
        <w:t xml:space="preserve"> </w:t>
      </w:r>
      <w:r>
        <w:t>validity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solution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randomly</w:t>
      </w:r>
      <w:r>
        <w:rPr>
          <w:spacing w:val="-14"/>
        </w:rPr>
        <w:t xml:space="preserve"> </w:t>
      </w:r>
      <w:r>
        <w:t>splitting</w:t>
      </w:r>
      <w:r>
        <w:rPr>
          <w:spacing w:val="-13"/>
        </w:rPr>
        <w:t xml:space="preserve"> </w:t>
      </w:r>
      <w:r>
        <w:t>the sample (70/30), achieving predictive consistency of 0.84 in the holdout sample.</w:t>
      </w:r>
    </w:p>
    <w:p w14:paraId="4BC61B06" w14:textId="77777777" w:rsidR="00864CA5" w:rsidRDefault="00864CA5">
      <w:pPr>
        <w:pStyle w:val="a3"/>
        <w:spacing w:before="41"/>
      </w:pPr>
    </w:p>
    <w:p w14:paraId="0A079E15" w14:textId="77777777" w:rsidR="00864CA5" w:rsidRDefault="00000000">
      <w:pPr>
        <w:pStyle w:val="1"/>
        <w:ind w:left="169" w:firstLine="0"/>
      </w:pPr>
      <w:r>
        <w:rPr>
          <w:color w:val="1A396B"/>
        </w:rPr>
        <w:t>About</w:t>
      </w:r>
      <w:r>
        <w:rPr>
          <w:color w:val="1A396B"/>
          <w:spacing w:val="-9"/>
        </w:rPr>
        <w:t xml:space="preserve"> </w:t>
      </w:r>
      <w:r>
        <w:rPr>
          <w:color w:val="1A396B"/>
        </w:rPr>
        <w:t>the</w:t>
      </w:r>
      <w:r>
        <w:rPr>
          <w:color w:val="1A396B"/>
          <w:spacing w:val="-8"/>
        </w:rPr>
        <w:t xml:space="preserve"> </w:t>
      </w:r>
      <w:r>
        <w:rPr>
          <w:color w:val="1A396B"/>
          <w:spacing w:val="-2"/>
        </w:rPr>
        <w:t>Authors</w:t>
      </w:r>
    </w:p>
    <w:p w14:paraId="61484A7E" w14:textId="77777777" w:rsidR="00864CA5" w:rsidRDefault="00864CA5">
      <w:pPr>
        <w:pStyle w:val="a3"/>
        <w:spacing w:before="28"/>
        <w:rPr>
          <w:b/>
          <w:sz w:val="24"/>
        </w:rPr>
      </w:pPr>
    </w:p>
    <w:p w14:paraId="2D5EACD3" w14:textId="77777777" w:rsidR="00864CA5" w:rsidRDefault="00000000">
      <w:pPr>
        <w:ind w:left="1632"/>
        <w:rPr>
          <w:b/>
        </w:rPr>
      </w:pPr>
      <w:r>
        <w:rPr>
          <w:b/>
          <w:noProof/>
        </w:rPr>
        <w:drawing>
          <wp:anchor distT="0" distB="0" distL="0" distR="0" simplePos="0" relativeHeight="15737856" behindDoc="0" locked="0" layoutInCell="1" allowOverlap="1" wp14:anchorId="57F61E80" wp14:editId="17FCFEFA">
            <wp:simplePos x="0" y="0"/>
            <wp:positionH relativeFrom="page">
              <wp:posOffset>1097280</wp:posOffset>
            </wp:positionH>
            <wp:positionV relativeFrom="paragraph">
              <wp:posOffset>35334</wp:posOffset>
            </wp:positionV>
            <wp:extent cx="858507" cy="858507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07" cy="85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Author1</w:t>
      </w:r>
    </w:p>
    <w:p w14:paraId="2418E775" w14:textId="77777777" w:rsidR="00864CA5" w:rsidRDefault="00000000">
      <w:pPr>
        <w:spacing w:before="50" w:line="302" w:lineRule="auto"/>
        <w:ind w:left="1634" w:right="1920" w:hanging="1"/>
        <w:jc w:val="both"/>
        <w:rPr>
          <w:sz w:val="19"/>
        </w:rPr>
      </w:pPr>
      <w:r>
        <w:rPr>
          <w:sz w:val="19"/>
        </w:rPr>
        <w:t>Author1</w:t>
      </w:r>
      <w:r>
        <w:rPr>
          <w:spacing w:val="-4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Professor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Technology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Operations</w:t>
      </w:r>
      <w:r>
        <w:rPr>
          <w:spacing w:val="-3"/>
          <w:sz w:val="19"/>
        </w:rPr>
        <w:t xml:space="preserve"> </w:t>
      </w:r>
      <w:r>
        <w:rPr>
          <w:sz w:val="19"/>
        </w:rPr>
        <w:t>Management</w:t>
      </w:r>
      <w:r>
        <w:rPr>
          <w:spacing w:val="-4"/>
          <w:sz w:val="19"/>
        </w:rPr>
        <w:t xml:space="preserve"> </w:t>
      </w:r>
      <w:r>
        <w:rPr>
          <w:sz w:val="19"/>
        </w:rPr>
        <w:t>at</w:t>
      </w:r>
      <w:r>
        <w:rPr>
          <w:spacing w:val="-4"/>
          <w:sz w:val="19"/>
        </w:rPr>
        <w:t xml:space="preserve"> </w:t>
      </w:r>
      <w:r>
        <w:rPr>
          <w:sz w:val="19"/>
        </w:rPr>
        <w:t>Rotterdam</w:t>
      </w:r>
      <w:r>
        <w:rPr>
          <w:spacing w:val="-4"/>
          <w:sz w:val="19"/>
        </w:rPr>
        <w:t xml:space="preserve"> </w:t>
      </w:r>
      <w:r>
        <w:rPr>
          <w:sz w:val="19"/>
        </w:rPr>
        <w:t>School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of </w:t>
      </w:r>
      <w:r>
        <w:rPr>
          <w:spacing w:val="-2"/>
          <w:sz w:val="19"/>
        </w:rPr>
        <w:t>Management,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Erasmus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University.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holds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Ph.D.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Science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INSEAD </w:t>
      </w:r>
      <w:r>
        <w:rPr>
          <w:sz w:val="19"/>
        </w:rPr>
        <w:t>and an M.Sc. in Industrial Engineering from Chalmers University of Technology.</w:t>
      </w:r>
      <w:r>
        <w:rPr>
          <w:spacing w:val="40"/>
          <w:sz w:val="19"/>
        </w:rPr>
        <w:t xml:space="preserve"> </w:t>
      </w:r>
      <w:r>
        <w:rPr>
          <w:sz w:val="19"/>
        </w:rPr>
        <w:t>His research</w:t>
      </w:r>
      <w:r>
        <w:rPr>
          <w:spacing w:val="-1"/>
          <w:sz w:val="19"/>
        </w:rPr>
        <w:t xml:space="preserve"> </w:t>
      </w:r>
      <w:r>
        <w:rPr>
          <w:sz w:val="19"/>
        </w:rPr>
        <w:t>examines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strategic</w:t>
      </w:r>
      <w:r>
        <w:rPr>
          <w:spacing w:val="-1"/>
          <w:sz w:val="19"/>
        </w:rPr>
        <w:t xml:space="preserve"> </w:t>
      </w:r>
      <w:r>
        <w:rPr>
          <w:sz w:val="19"/>
        </w:rPr>
        <w:t>management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digital</w:t>
      </w:r>
      <w:r>
        <w:rPr>
          <w:spacing w:val="-1"/>
          <w:sz w:val="19"/>
        </w:rPr>
        <w:t xml:space="preserve"> </w:t>
      </w:r>
      <w:r>
        <w:rPr>
          <w:sz w:val="19"/>
        </w:rPr>
        <w:t>platforms,</w:t>
      </w:r>
      <w:r>
        <w:rPr>
          <w:spacing w:val="-1"/>
          <w:sz w:val="19"/>
        </w:rPr>
        <w:t xml:space="preserve"> </w:t>
      </w:r>
      <w:r>
        <w:rPr>
          <w:sz w:val="19"/>
        </w:rPr>
        <w:t>ecosystem</w:t>
      </w:r>
      <w:r>
        <w:rPr>
          <w:spacing w:val="-1"/>
          <w:sz w:val="19"/>
        </w:rPr>
        <w:t xml:space="preserve"> </w:t>
      </w:r>
      <w:r>
        <w:rPr>
          <w:sz w:val="19"/>
        </w:rPr>
        <w:t>governance, and</w:t>
      </w:r>
      <w:r>
        <w:rPr>
          <w:spacing w:val="-11"/>
          <w:sz w:val="19"/>
        </w:rPr>
        <w:t xml:space="preserve"> </w:t>
      </w:r>
      <w:r>
        <w:rPr>
          <w:sz w:val="19"/>
        </w:rPr>
        <w:t>innovation</w:t>
      </w:r>
      <w:r>
        <w:rPr>
          <w:spacing w:val="-11"/>
          <w:sz w:val="19"/>
        </w:rPr>
        <w:t xml:space="preserve"> </w:t>
      </w:r>
      <w:r>
        <w:rPr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z w:val="19"/>
        </w:rPr>
        <w:t>technology-intensive</w:t>
      </w:r>
      <w:r>
        <w:rPr>
          <w:spacing w:val="-10"/>
          <w:sz w:val="19"/>
        </w:rPr>
        <w:t xml:space="preserve"> </w:t>
      </w:r>
      <w:r>
        <w:rPr>
          <w:sz w:val="19"/>
        </w:rPr>
        <w:t>industries.</w:t>
      </w:r>
      <w:r>
        <w:rPr>
          <w:spacing w:val="5"/>
          <w:sz w:val="19"/>
        </w:rPr>
        <w:t xml:space="preserve"> </w:t>
      </w:r>
      <w:r>
        <w:rPr>
          <w:sz w:val="19"/>
        </w:rPr>
        <w:t>He</w:t>
      </w:r>
      <w:r>
        <w:rPr>
          <w:spacing w:val="-11"/>
          <w:sz w:val="19"/>
        </w:rPr>
        <w:t xml:space="preserve"> </w:t>
      </w:r>
      <w:r>
        <w:rPr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z w:val="19"/>
        </w:rPr>
        <w:t>Associate</w:t>
      </w:r>
      <w:r>
        <w:rPr>
          <w:spacing w:val="-11"/>
          <w:sz w:val="19"/>
        </w:rPr>
        <w:t xml:space="preserve"> </w:t>
      </w:r>
      <w:r>
        <w:rPr>
          <w:sz w:val="19"/>
        </w:rPr>
        <w:t>Editor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 xml:space="preserve">Technovation </w:t>
      </w:r>
      <w:r>
        <w:rPr>
          <w:sz w:val="19"/>
        </w:rPr>
        <w:t xml:space="preserve">and serves on the editorial boards of </w:t>
      </w:r>
      <w:r>
        <w:rPr>
          <w:i/>
          <w:sz w:val="19"/>
        </w:rPr>
        <w:t xml:space="preserve">Journal of Product Innovation Management </w:t>
      </w:r>
      <w:r>
        <w:rPr>
          <w:sz w:val="19"/>
        </w:rPr>
        <w:t xml:space="preserve">and </w:t>
      </w:r>
      <w:r>
        <w:rPr>
          <w:i/>
          <w:sz w:val="19"/>
        </w:rPr>
        <w:t>Research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Policy</w:t>
      </w:r>
      <w:r>
        <w:rPr>
          <w:sz w:val="19"/>
        </w:rPr>
        <w:t>.</w:t>
      </w:r>
      <w:r>
        <w:rPr>
          <w:spacing w:val="12"/>
          <w:sz w:val="19"/>
        </w:rPr>
        <w:t xml:space="preserve"> </w:t>
      </w:r>
      <w:r>
        <w:rPr>
          <w:sz w:val="19"/>
        </w:rPr>
        <w:t>His</w:t>
      </w:r>
      <w:r>
        <w:rPr>
          <w:spacing w:val="-7"/>
          <w:sz w:val="19"/>
        </w:rPr>
        <w:t xml:space="preserve"> </w:t>
      </w:r>
      <w:r>
        <w:rPr>
          <w:sz w:val="19"/>
        </w:rPr>
        <w:t>work</w:t>
      </w:r>
      <w:r>
        <w:rPr>
          <w:spacing w:val="-7"/>
          <w:sz w:val="19"/>
        </w:rPr>
        <w:t xml:space="preserve"> </w:t>
      </w:r>
      <w:r>
        <w:rPr>
          <w:sz w:val="19"/>
        </w:rPr>
        <w:t>has</w:t>
      </w:r>
      <w:r>
        <w:rPr>
          <w:spacing w:val="-7"/>
          <w:sz w:val="19"/>
        </w:rPr>
        <w:t xml:space="preserve"> </w:t>
      </w:r>
      <w:r>
        <w:rPr>
          <w:sz w:val="19"/>
        </w:rPr>
        <w:t>been</w:t>
      </w:r>
      <w:r>
        <w:rPr>
          <w:spacing w:val="-7"/>
          <w:sz w:val="19"/>
        </w:rPr>
        <w:t xml:space="preserve"> </w:t>
      </w:r>
      <w:r>
        <w:rPr>
          <w:sz w:val="19"/>
        </w:rPr>
        <w:t>recognized</w:t>
      </w:r>
      <w:r>
        <w:rPr>
          <w:spacing w:val="-7"/>
          <w:sz w:val="19"/>
        </w:rPr>
        <w:t xml:space="preserve"> </w:t>
      </w:r>
      <w:r>
        <w:rPr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Strategic</w:t>
      </w:r>
      <w:r>
        <w:rPr>
          <w:spacing w:val="-7"/>
          <w:sz w:val="19"/>
        </w:rPr>
        <w:t xml:space="preserve"> </w:t>
      </w:r>
      <w:r>
        <w:rPr>
          <w:sz w:val="19"/>
        </w:rPr>
        <w:t>Management</w:t>
      </w:r>
      <w:r>
        <w:rPr>
          <w:spacing w:val="-7"/>
          <w:sz w:val="19"/>
        </w:rPr>
        <w:t xml:space="preserve"> </w:t>
      </w:r>
      <w:r>
        <w:rPr>
          <w:sz w:val="19"/>
        </w:rPr>
        <w:t>Society’s Best Paper Prize (2023).</w:t>
      </w:r>
    </w:p>
    <w:p w14:paraId="6A742DF2" w14:textId="77777777" w:rsidR="00864CA5" w:rsidRDefault="00000000">
      <w:pPr>
        <w:spacing w:before="25"/>
        <w:ind w:left="1632"/>
        <w:rPr>
          <w:b/>
        </w:rPr>
      </w:pPr>
      <w:r>
        <w:rPr>
          <w:b/>
          <w:noProof/>
        </w:rPr>
        <w:drawing>
          <wp:anchor distT="0" distB="0" distL="0" distR="0" simplePos="0" relativeHeight="15738368" behindDoc="0" locked="0" layoutInCell="1" allowOverlap="1" wp14:anchorId="5FCE7491" wp14:editId="0E5ABDEA">
            <wp:simplePos x="0" y="0"/>
            <wp:positionH relativeFrom="page">
              <wp:posOffset>1097280</wp:posOffset>
            </wp:positionH>
            <wp:positionV relativeFrom="paragraph">
              <wp:posOffset>51303</wp:posOffset>
            </wp:positionV>
            <wp:extent cx="858507" cy="858507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07" cy="85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Author2</w:t>
      </w:r>
    </w:p>
    <w:p w14:paraId="061390D5" w14:textId="77777777" w:rsidR="00864CA5" w:rsidRDefault="00000000">
      <w:pPr>
        <w:spacing w:before="50" w:line="302" w:lineRule="auto"/>
        <w:ind w:left="1632" w:right="1911" w:firstLine="1"/>
        <w:jc w:val="both"/>
        <w:rPr>
          <w:sz w:val="19"/>
        </w:rPr>
      </w:pPr>
      <w:r>
        <w:rPr>
          <w:spacing w:val="-4"/>
          <w:sz w:val="19"/>
        </w:rPr>
        <w:t xml:space="preserve">Auhtor2 is Associate Professor of Strategy and Entrepreneurship at London Business School. </w:t>
      </w:r>
      <w:r>
        <w:rPr>
          <w:sz w:val="19"/>
        </w:rPr>
        <w:t>She received her Ph.D. in Strategic Management from the University of Pennsylvania (Wharton) and her MBA from the Indian Institute of Management Ahmedabad.</w:t>
      </w:r>
      <w:r>
        <w:rPr>
          <w:spacing w:val="40"/>
          <w:sz w:val="19"/>
        </w:rPr>
        <w:t xml:space="preserve"> </w:t>
      </w:r>
      <w:r>
        <w:rPr>
          <w:sz w:val="19"/>
        </w:rPr>
        <w:t>Her research focuses on platform strategy, business model innovation, and the institutional dynamics of digital transformation in emerging markets.</w:t>
      </w:r>
      <w:r>
        <w:rPr>
          <w:spacing w:val="37"/>
          <w:sz w:val="19"/>
        </w:rPr>
        <w:t xml:space="preserve"> </w:t>
      </w:r>
      <w:r>
        <w:rPr>
          <w:sz w:val="19"/>
        </w:rPr>
        <w:t xml:space="preserve">She has published in </w:t>
      </w:r>
      <w:r>
        <w:rPr>
          <w:i/>
          <w:sz w:val="19"/>
        </w:rPr>
        <w:t>Strategic Management Journal</w:t>
      </w:r>
      <w:r>
        <w:rPr>
          <w:sz w:val="19"/>
        </w:rPr>
        <w:t xml:space="preserve">, </w:t>
      </w:r>
      <w:r>
        <w:rPr>
          <w:i/>
          <w:sz w:val="19"/>
        </w:rPr>
        <w:t>Academy of Management Journal</w:t>
      </w:r>
      <w:r>
        <w:rPr>
          <w:sz w:val="19"/>
        </w:rPr>
        <w:t xml:space="preserve">, and </w:t>
      </w:r>
      <w:r>
        <w:rPr>
          <w:i/>
          <w:sz w:val="19"/>
        </w:rPr>
        <w:t>Organization Science</w:t>
      </w:r>
      <w:r>
        <w:rPr>
          <w:sz w:val="19"/>
        </w:rPr>
        <w:t>.</w:t>
      </w:r>
    </w:p>
    <w:p w14:paraId="37A7EEC8" w14:textId="77777777" w:rsidR="00864CA5" w:rsidRDefault="00000000">
      <w:pPr>
        <w:spacing w:before="24"/>
        <w:ind w:left="1632"/>
        <w:rPr>
          <w:b/>
        </w:rPr>
      </w:pPr>
      <w:r>
        <w:rPr>
          <w:b/>
          <w:noProof/>
        </w:rPr>
        <w:drawing>
          <wp:anchor distT="0" distB="0" distL="0" distR="0" simplePos="0" relativeHeight="15738880" behindDoc="0" locked="0" layoutInCell="1" allowOverlap="1" wp14:anchorId="4A346850" wp14:editId="5792A8A4">
            <wp:simplePos x="0" y="0"/>
            <wp:positionH relativeFrom="page">
              <wp:posOffset>1097280</wp:posOffset>
            </wp:positionH>
            <wp:positionV relativeFrom="paragraph">
              <wp:posOffset>50593</wp:posOffset>
            </wp:positionV>
            <wp:extent cx="858507" cy="858507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07" cy="85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Author3</w:t>
      </w:r>
    </w:p>
    <w:p w14:paraId="4080395C" w14:textId="77777777" w:rsidR="00864CA5" w:rsidRDefault="00000000">
      <w:pPr>
        <w:spacing w:before="50" w:line="302" w:lineRule="auto"/>
        <w:ind w:left="1634" w:right="1911" w:hanging="1"/>
        <w:jc w:val="both"/>
        <w:rPr>
          <w:sz w:val="19"/>
        </w:rPr>
      </w:pPr>
      <w:r>
        <w:rPr>
          <w:spacing w:val="-2"/>
          <w:sz w:val="19"/>
        </w:rPr>
        <w:t>Author3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Assistant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Professor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at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Nova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School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Business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Economics, </w:t>
      </w:r>
      <w:r>
        <w:rPr>
          <w:sz w:val="19"/>
        </w:rPr>
        <w:t>Universidade</w:t>
      </w:r>
      <w:r>
        <w:rPr>
          <w:spacing w:val="22"/>
          <w:sz w:val="19"/>
        </w:rPr>
        <w:t xml:space="preserve"> </w:t>
      </w:r>
      <w:r>
        <w:rPr>
          <w:sz w:val="19"/>
        </w:rPr>
        <w:t>Nova</w:t>
      </w:r>
      <w:r>
        <w:rPr>
          <w:spacing w:val="22"/>
          <w:sz w:val="19"/>
        </w:rPr>
        <w:t xml:space="preserve"> </w:t>
      </w:r>
      <w:r>
        <w:rPr>
          <w:sz w:val="19"/>
        </w:rPr>
        <w:t>de</w:t>
      </w:r>
      <w:r>
        <w:rPr>
          <w:spacing w:val="22"/>
          <w:sz w:val="19"/>
        </w:rPr>
        <w:t xml:space="preserve"> </w:t>
      </w:r>
      <w:r>
        <w:rPr>
          <w:sz w:val="19"/>
        </w:rPr>
        <w:t>Lisboa.</w:t>
      </w:r>
      <w:r>
        <w:rPr>
          <w:spacing w:val="80"/>
          <w:sz w:val="19"/>
        </w:rPr>
        <w:t xml:space="preserve"> </w:t>
      </w:r>
      <w:r>
        <w:rPr>
          <w:sz w:val="19"/>
        </w:rPr>
        <w:t>He</w:t>
      </w:r>
      <w:r>
        <w:rPr>
          <w:spacing w:val="22"/>
          <w:sz w:val="19"/>
        </w:rPr>
        <w:t xml:space="preserve"> </w:t>
      </w:r>
      <w:r>
        <w:rPr>
          <w:sz w:val="19"/>
        </w:rPr>
        <w:t>holds</w:t>
      </w:r>
      <w:r>
        <w:rPr>
          <w:spacing w:val="22"/>
          <w:sz w:val="19"/>
        </w:rPr>
        <w:t xml:space="preserve"> </w:t>
      </w:r>
      <w:r>
        <w:rPr>
          <w:sz w:val="19"/>
        </w:rPr>
        <w:t>a</w:t>
      </w:r>
      <w:r>
        <w:rPr>
          <w:spacing w:val="22"/>
          <w:sz w:val="19"/>
        </w:rPr>
        <w:t xml:space="preserve"> </w:t>
      </w:r>
      <w:r>
        <w:rPr>
          <w:sz w:val="19"/>
        </w:rPr>
        <w:t>Ph.D.</w:t>
      </w:r>
      <w:r>
        <w:rPr>
          <w:spacing w:val="22"/>
          <w:sz w:val="19"/>
        </w:rPr>
        <w:t xml:space="preserve"> </w:t>
      </w:r>
      <w:r>
        <w:rPr>
          <w:sz w:val="19"/>
        </w:rPr>
        <w:t>in</w:t>
      </w:r>
      <w:r>
        <w:rPr>
          <w:spacing w:val="22"/>
          <w:sz w:val="19"/>
        </w:rPr>
        <w:t xml:space="preserve"> </w:t>
      </w:r>
      <w:r>
        <w:rPr>
          <w:sz w:val="19"/>
        </w:rPr>
        <w:t>Management</w:t>
      </w:r>
      <w:r>
        <w:rPr>
          <w:spacing w:val="22"/>
          <w:sz w:val="19"/>
        </w:rPr>
        <w:t xml:space="preserve"> </w:t>
      </w:r>
      <w:r>
        <w:rPr>
          <w:sz w:val="19"/>
        </w:rPr>
        <w:t>from</w:t>
      </w:r>
      <w:r>
        <w:rPr>
          <w:spacing w:val="22"/>
          <w:sz w:val="19"/>
        </w:rPr>
        <w:t xml:space="preserve"> </w:t>
      </w:r>
      <w:r>
        <w:rPr>
          <w:sz w:val="19"/>
        </w:rPr>
        <w:t>the</w:t>
      </w:r>
      <w:r>
        <w:rPr>
          <w:spacing w:val="22"/>
          <w:sz w:val="19"/>
        </w:rPr>
        <w:t xml:space="preserve"> </w:t>
      </w:r>
      <w:r>
        <w:rPr>
          <w:sz w:val="19"/>
        </w:rPr>
        <w:t>University of St. Gallen and was a visiting scholar at Stanford University’s Digital Economy Lab (2023–2024).</w:t>
      </w:r>
      <w:r>
        <w:rPr>
          <w:spacing w:val="40"/>
          <w:sz w:val="19"/>
        </w:rPr>
        <w:t xml:space="preserve"> </w:t>
      </w:r>
      <w:r>
        <w:rPr>
          <w:sz w:val="19"/>
        </w:rPr>
        <w:t>His research examines digital entrepreneurship, platform complementor strategies, and the application of configurational methods to organizational phenomena. He</w:t>
      </w:r>
      <w:r>
        <w:rPr>
          <w:spacing w:val="-11"/>
          <w:sz w:val="19"/>
        </w:rPr>
        <w:t xml:space="preserve"> </w:t>
      </w:r>
      <w:r>
        <w:rPr>
          <w:sz w:val="19"/>
        </w:rPr>
        <w:t>is</w:t>
      </w:r>
      <w:r>
        <w:rPr>
          <w:spacing w:val="-11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recipient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z w:val="19"/>
        </w:rPr>
        <w:t>Academy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z w:val="19"/>
        </w:rPr>
        <w:t>Management’s</w:t>
      </w:r>
      <w:r>
        <w:rPr>
          <w:spacing w:val="-11"/>
          <w:sz w:val="19"/>
        </w:rPr>
        <w:t xml:space="preserve"> </w:t>
      </w:r>
      <w:r>
        <w:rPr>
          <w:sz w:val="19"/>
        </w:rPr>
        <w:t>TIM</w:t>
      </w:r>
      <w:r>
        <w:rPr>
          <w:spacing w:val="-11"/>
          <w:sz w:val="19"/>
        </w:rPr>
        <w:t xml:space="preserve"> </w:t>
      </w:r>
      <w:r>
        <w:rPr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z w:val="19"/>
        </w:rPr>
        <w:t>Best</w:t>
      </w:r>
      <w:r>
        <w:rPr>
          <w:spacing w:val="-11"/>
          <w:sz w:val="19"/>
        </w:rPr>
        <w:t xml:space="preserve"> </w:t>
      </w:r>
      <w:r>
        <w:rPr>
          <w:sz w:val="19"/>
        </w:rPr>
        <w:t>Dissertation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Award </w:t>
      </w:r>
      <w:r>
        <w:rPr>
          <w:spacing w:val="-2"/>
          <w:sz w:val="19"/>
        </w:rPr>
        <w:t>(2024).</w:t>
      </w:r>
    </w:p>
    <w:sectPr w:rsidR="00864CA5">
      <w:pgSz w:w="11910" w:h="16840"/>
      <w:pgMar w:top="1460" w:right="0" w:bottom="1240" w:left="1559" w:header="1094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A576" w14:textId="77777777" w:rsidR="00925D87" w:rsidRDefault="00925D87">
      <w:r>
        <w:separator/>
      </w:r>
    </w:p>
  </w:endnote>
  <w:endnote w:type="continuationSeparator" w:id="0">
    <w:p w14:paraId="2D91EFBD" w14:textId="77777777" w:rsidR="00925D87" w:rsidRDefault="0092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98" w14:textId="77777777" w:rsidR="00864CA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6016" behindDoc="1" locked="0" layoutInCell="1" allowOverlap="1" wp14:anchorId="0D9D83C0" wp14:editId="6ED40F06">
              <wp:simplePos x="0" y="0"/>
              <wp:positionH relativeFrom="page">
                <wp:posOffset>2403335</wp:posOffset>
              </wp:positionH>
              <wp:positionV relativeFrom="page">
                <wp:posOffset>9879584</wp:posOffset>
              </wp:positionV>
              <wp:extent cx="2753360" cy="152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3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5C85F" w14:textId="483577CF" w:rsidR="00864CA5" w:rsidRDefault="00000000">
                          <w:pPr>
                            <w:spacing w:before="3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F7F7F"/>
                              <w:sz w:val="15"/>
                            </w:rPr>
                            <w:t>DBIM</w:t>
                          </w:r>
                          <w:r>
                            <w:rPr>
                              <w:color w:val="7F7F7F"/>
                              <w:spacing w:val="36"/>
                              <w:sz w:val="15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color w:val="7F7F7F"/>
                              <w:spacing w:val="40"/>
                              <w:sz w:val="15"/>
                            </w:rPr>
                            <w:t xml:space="preserve"> 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Vol.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1,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No.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1,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2026</w:t>
                          </w:r>
                          <w:r>
                            <w:rPr>
                              <w:color w:val="7F7F7F"/>
                              <w:spacing w:val="36"/>
                              <w:sz w:val="15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color w:val="7F7F7F"/>
                              <w:spacing w:val="40"/>
                              <w:sz w:val="15"/>
                            </w:rPr>
                            <w:t xml:space="preserve"> 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Article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100001</w:t>
                          </w:r>
                          <w:r>
                            <w:rPr>
                              <w:color w:val="7F7F7F"/>
                              <w:spacing w:val="36"/>
                              <w:sz w:val="15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color w:val="7F7F7F"/>
                              <w:spacing w:val="40"/>
                              <w:sz w:val="15"/>
                            </w:rPr>
                            <w:t xml:space="preserve"> 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Page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z w:val="15"/>
                            </w:rPr>
                            <w:t>10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of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hyperlink w:anchor="_bookmark43" w:history="1">
                            <w:r>
                              <w:rPr>
                                <w:color w:val="1A396B"/>
                                <w:spacing w:val="-5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1A396B"/>
                                <w:spacing w:val="-5"/>
                                <w:sz w:val="15"/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1A396B"/>
                                <w:spacing w:val="-5"/>
                                <w:sz w:val="15"/>
                              </w:rPr>
                              <w:fldChar w:fldCharType="separate"/>
                            </w:r>
                            <w:r w:rsidR="00467654">
                              <w:rPr>
                                <w:noProof/>
                                <w:color w:val="1A396B"/>
                                <w:spacing w:val="-5"/>
                                <w:sz w:val="15"/>
                              </w:rPr>
                              <w:t>12</w:t>
                            </w:r>
                            <w:r>
                              <w:rPr>
                                <w:color w:val="1A396B"/>
                                <w:spacing w:val="-5"/>
                                <w:sz w:val="15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D83C0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64" type="#_x0000_t202" style="position:absolute;margin-left:189.25pt;margin-top:777.9pt;width:216.8pt;height:12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" filled="f" stroked="f">
              <v:textbox inset="0,0,0,0">
                <w:txbxContent>
                  <w:p w14:paraId="6365C85F" w14:textId="483577CF" w:rsidR="00864CA5" w:rsidRDefault="00000000">
                    <w:pPr>
                      <w:spacing w:before="35"/>
                      <w:ind w:left="20"/>
                      <w:rPr>
                        <w:sz w:val="15"/>
                      </w:rPr>
                    </w:pPr>
                    <w:r>
                      <w:rPr>
                        <w:color w:val="7F7F7F"/>
                        <w:sz w:val="15"/>
                      </w:rPr>
                      <w:t>DBIM</w:t>
                    </w:r>
                    <w:r>
                      <w:rPr>
                        <w:color w:val="7F7F7F"/>
                        <w:spacing w:val="36"/>
                        <w:sz w:val="15"/>
                      </w:rPr>
                      <w:t xml:space="preserve">  </w:t>
                    </w:r>
                    <w:r>
                      <w:rPr>
                        <w:rFonts w:ascii="Calibri" w:hAnsi="Calibri"/>
                        <w:color w:val="7F7F7F"/>
                        <w:sz w:val="15"/>
                      </w:rPr>
                      <w:t>·</w:t>
                    </w:r>
                    <w:r>
                      <w:rPr>
                        <w:rFonts w:ascii="Calibri" w:hAnsi="Calibri"/>
                        <w:color w:val="7F7F7F"/>
                        <w:spacing w:val="40"/>
                        <w:sz w:val="15"/>
                      </w:rPr>
                      <w:t xml:space="preserve">  </w:t>
                    </w:r>
                    <w:r>
                      <w:rPr>
                        <w:color w:val="7F7F7F"/>
                        <w:sz w:val="15"/>
                      </w:rPr>
                      <w:t>Vol.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1,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No.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1,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2026</w:t>
                    </w:r>
                    <w:r>
                      <w:rPr>
                        <w:color w:val="7F7F7F"/>
                        <w:spacing w:val="36"/>
                        <w:sz w:val="15"/>
                      </w:rPr>
                      <w:t xml:space="preserve">  </w:t>
                    </w:r>
                    <w:r>
                      <w:rPr>
                        <w:rFonts w:ascii="Calibri" w:hAnsi="Calibri"/>
                        <w:color w:val="7F7F7F"/>
                        <w:sz w:val="15"/>
                      </w:rPr>
                      <w:t>·</w:t>
                    </w:r>
                    <w:r>
                      <w:rPr>
                        <w:rFonts w:ascii="Calibri" w:hAnsi="Calibri"/>
                        <w:color w:val="7F7F7F"/>
                        <w:spacing w:val="40"/>
                        <w:sz w:val="15"/>
                      </w:rPr>
                      <w:t xml:space="preserve">  </w:t>
                    </w:r>
                    <w:r>
                      <w:rPr>
                        <w:color w:val="7F7F7F"/>
                        <w:sz w:val="15"/>
                      </w:rPr>
                      <w:t>Article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100001</w:t>
                    </w:r>
                    <w:r>
                      <w:rPr>
                        <w:color w:val="7F7F7F"/>
                        <w:spacing w:val="36"/>
                        <w:sz w:val="15"/>
                      </w:rPr>
                      <w:t xml:space="preserve">  </w:t>
                    </w:r>
                    <w:r>
                      <w:rPr>
                        <w:rFonts w:ascii="Calibri" w:hAnsi="Calibri"/>
                        <w:color w:val="7F7F7F"/>
                        <w:sz w:val="15"/>
                      </w:rPr>
                      <w:t>·</w:t>
                    </w:r>
                    <w:r>
                      <w:rPr>
                        <w:rFonts w:ascii="Calibri" w:hAnsi="Calibri"/>
                        <w:color w:val="7F7F7F"/>
                        <w:spacing w:val="40"/>
                        <w:sz w:val="15"/>
                      </w:rPr>
                      <w:t xml:space="preserve">  </w:t>
                    </w:r>
                    <w:r>
                      <w:rPr>
                        <w:color w:val="7F7F7F"/>
                        <w:sz w:val="15"/>
                      </w:rPr>
                      <w:t>Page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fldChar w:fldCharType="begin"/>
                    </w:r>
                    <w:r>
                      <w:rPr>
                        <w:color w:val="7F7F7F"/>
                        <w:sz w:val="15"/>
                      </w:rPr>
                      <w:instrText xml:space="preserve"> PAGE </w:instrText>
                    </w:r>
                    <w:r>
                      <w:rPr>
                        <w:color w:val="7F7F7F"/>
                        <w:sz w:val="15"/>
                      </w:rPr>
                      <w:fldChar w:fldCharType="separate"/>
                    </w:r>
                    <w:r>
                      <w:rPr>
                        <w:color w:val="7F7F7F"/>
                        <w:sz w:val="15"/>
                      </w:rPr>
                      <w:t>10</w:t>
                    </w:r>
                    <w:r>
                      <w:rPr>
                        <w:color w:val="7F7F7F"/>
                        <w:sz w:val="15"/>
                      </w:rPr>
                      <w:fldChar w:fldCharType="end"/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of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hyperlink w:anchor="_bookmark43" w:history="1">
                      <w:r>
                        <w:rPr>
                          <w:color w:val="1A396B"/>
                          <w:spacing w:val="-5"/>
                          <w:sz w:val="15"/>
                        </w:rPr>
                        <w:fldChar w:fldCharType="begin"/>
                      </w:r>
                      <w:r>
                        <w:rPr>
                          <w:color w:val="1A396B"/>
                          <w:spacing w:val="-5"/>
                          <w:sz w:val="15"/>
                        </w:rPr>
                        <w:instrText xml:space="preserve"> NUMPAGES </w:instrText>
                      </w:r>
                      <w:r>
                        <w:rPr>
                          <w:color w:val="1A396B"/>
                          <w:spacing w:val="-5"/>
                          <w:sz w:val="15"/>
                        </w:rPr>
                        <w:fldChar w:fldCharType="separate"/>
                      </w:r>
                      <w:r w:rsidR="00467654">
                        <w:rPr>
                          <w:noProof/>
                          <w:color w:val="1A396B"/>
                          <w:spacing w:val="-5"/>
                          <w:sz w:val="15"/>
                        </w:rPr>
                        <w:t>12</w:t>
                      </w:r>
                      <w:r>
                        <w:rPr>
                          <w:color w:val="1A396B"/>
                          <w:spacing w:val="-5"/>
                          <w:sz w:val="15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FC48" w14:textId="77777777" w:rsidR="00925D87" w:rsidRDefault="00925D87">
      <w:r>
        <w:separator/>
      </w:r>
    </w:p>
  </w:footnote>
  <w:footnote w:type="continuationSeparator" w:id="0">
    <w:p w14:paraId="2F73C43C" w14:textId="77777777" w:rsidR="00925D87" w:rsidRDefault="0092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C32A" w14:textId="77777777" w:rsidR="00864CA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4480" behindDoc="1" locked="0" layoutInCell="1" allowOverlap="1" wp14:anchorId="10F692E6" wp14:editId="5E6E4BE2">
              <wp:simplePos x="0" y="0"/>
              <wp:positionH relativeFrom="page">
                <wp:posOffset>1097280</wp:posOffset>
              </wp:positionH>
              <wp:positionV relativeFrom="page">
                <wp:posOffset>843788</wp:posOffset>
              </wp:positionV>
              <wp:extent cx="5365750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65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5750">
                            <a:moveTo>
                              <a:pt x="0" y="0"/>
                            </a:moveTo>
                            <a:lnTo>
                              <a:pt x="536544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C11AC" id="Graphic 15" o:spid="_x0000_s1026" style="position:absolute;margin-left:86.4pt;margin-top:66.45pt;width:422.5pt;height:.1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6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" path="m,l5365445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4992" behindDoc="1" locked="0" layoutInCell="1" allowOverlap="1" wp14:anchorId="4861FE22" wp14:editId="725F40CE">
              <wp:simplePos x="0" y="0"/>
              <wp:positionH relativeFrom="page">
                <wp:posOffset>1080935</wp:posOffset>
              </wp:positionH>
              <wp:positionV relativeFrom="page">
                <wp:posOffset>682294</wp:posOffset>
              </wp:positionV>
              <wp:extent cx="1170940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9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47FFF" w14:textId="77777777" w:rsidR="00864CA5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i/>
                              <w:color w:val="007F7F"/>
                              <w:sz w:val="16"/>
                            </w:rPr>
                            <w:t>DBIM</w:t>
                          </w:r>
                          <w:r>
                            <w:rPr>
                              <w:i/>
                              <w:color w:val="007F7F"/>
                              <w:spacing w:val="33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007F7F"/>
                              <w:sz w:val="16"/>
                            </w:rPr>
                            <w:t>Vol.</w:t>
                          </w:r>
                          <w:r>
                            <w:rPr>
                              <w:color w:val="00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7F7F"/>
                              <w:sz w:val="16"/>
                            </w:rPr>
                            <w:t>1,</w:t>
                          </w:r>
                          <w:r>
                            <w:rPr>
                              <w:color w:val="00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7F7F"/>
                              <w:sz w:val="16"/>
                            </w:rPr>
                            <w:t>No.</w:t>
                          </w:r>
                          <w:r>
                            <w:rPr>
                              <w:color w:val="00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7F7F"/>
                              <w:spacing w:val="-2"/>
                              <w:sz w:val="16"/>
                            </w:rPr>
                            <w:t>1(2026)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1FE22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62" type="#_x0000_t202" style="position:absolute;margin-left:85.1pt;margin-top:53.7pt;width:92.2pt;height:13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cfkwEAABsDAAAOAAAAZHJzL2Uyb0RvYy54bWysUsGO0zAQvSPxD5bv1MkKFo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" filled="f" stroked="f">
              <v:textbox inset="0,0,0,0">
                <w:txbxContent>
                  <w:p w14:paraId="34247FFF" w14:textId="77777777" w:rsidR="00864CA5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i/>
                        <w:color w:val="007F7F"/>
                        <w:sz w:val="16"/>
                      </w:rPr>
                      <w:t>DBIM</w:t>
                    </w:r>
                    <w:r>
                      <w:rPr>
                        <w:i/>
                        <w:color w:val="007F7F"/>
                        <w:spacing w:val="33"/>
                        <w:sz w:val="16"/>
                      </w:rPr>
                      <w:t xml:space="preserve">  </w:t>
                    </w:r>
                    <w:r>
                      <w:rPr>
                        <w:color w:val="007F7F"/>
                        <w:sz w:val="16"/>
                      </w:rPr>
                      <w:t>Vol.</w:t>
                    </w:r>
                    <w:r>
                      <w:rPr>
                        <w:color w:val="00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7F7F"/>
                        <w:sz w:val="16"/>
                      </w:rPr>
                      <w:t>1,</w:t>
                    </w:r>
                    <w:r>
                      <w:rPr>
                        <w:color w:val="00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7F7F"/>
                        <w:sz w:val="16"/>
                      </w:rPr>
                      <w:t>No.</w:t>
                    </w:r>
                    <w:r>
                      <w:rPr>
                        <w:color w:val="00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7F7F"/>
                        <w:spacing w:val="-2"/>
                        <w:sz w:val="16"/>
                      </w:rPr>
                      <w:t>1(2026)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5504" behindDoc="1" locked="0" layoutInCell="1" allowOverlap="1" wp14:anchorId="4B46129A" wp14:editId="5A4469D9">
              <wp:simplePos x="0" y="0"/>
              <wp:positionH relativeFrom="page">
                <wp:posOffset>4108939</wp:posOffset>
              </wp:positionH>
              <wp:positionV relativeFrom="page">
                <wp:posOffset>682294</wp:posOffset>
              </wp:positionV>
              <wp:extent cx="2366645" cy="1651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66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44E0E" w14:textId="77777777" w:rsidR="00864CA5" w:rsidRDefault="00000000">
                          <w:pPr>
                            <w:spacing w:before="4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Digital</w:t>
                          </w:r>
                          <w:r>
                            <w:rPr>
                              <w:i/>
                              <w:color w:val="0C2145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Platform</w:t>
                          </w:r>
                          <w:r>
                            <w:rPr>
                              <w:i/>
                              <w:color w:val="0C2145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Ecosystems</w:t>
                          </w:r>
                          <w:r>
                            <w:rPr>
                              <w:i/>
                              <w:color w:val="0C2145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color w:val="0C2145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Innovation</w:t>
                          </w:r>
                          <w:r>
                            <w:rPr>
                              <w:i/>
                              <w:color w:val="0C2145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Performance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6129A" id="Textbox 17" o:spid="_x0000_s1063" type="#_x0000_t202" style="position:absolute;margin-left:323.55pt;margin-top:53.7pt;width:186.35pt;height:13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" filled="f" stroked="f">
              <v:textbox inset="0,0,0,0">
                <w:txbxContent>
                  <w:p w14:paraId="33544E0E" w14:textId="77777777" w:rsidR="00864CA5" w:rsidRDefault="00000000">
                    <w:pPr>
                      <w:spacing w:before="4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Digital</w:t>
                    </w:r>
                    <w:r>
                      <w:rPr>
                        <w:i/>
                        <w:color w:val="0C2145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Platform</w:t>
                    </w:r>
                    <w:r>
                      <w:rPr>
                        <w:i/>
                        <w:color w:val="0C2145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Ecosystems</w:t>
                    </w:r>
                    <w:r>
                      <w:rPr>
                        <w:i/>
                        <w:color w:val="0C2145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and</w:t>
                    </w:r>
                    <w:r>
                      <w:rPr>
                        <w:i/>
                        <w:color w:val="0C2145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Innovation</w:t>
                    </w:r>
                    <w:r>
                      <w:rPr>
                        <w:i/>
                        <w:color w:val="0C2145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Performance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102D"/>
    <w:multiLevelType w:val="hybridMultilevel"/>
    <w:tmpl w:val="A03A53B0"/>
    <w:lvl w:ilvl="0" w:tplc="17546F3C">
      <w:numFmt w:val="bullet"/>
      <w:lvlText w:val="•"/>
      <w:lvlJc w:val="left"/>
      <w:pPr>
        <w:ind w:left="1253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75C6F32">
      <w:numFmt w:val="bullet"/>
      <w:lvlText w:val="•"/>
      <w:lvlJc w:val="left"/>
      <w:pPr>
        <w:ind w:left="1373" w:hanging="110"/>
      </w:pPr>
      <w:rPr>
        <w:rFonts w:hint="default"/>
        <w:lang w:val="en-US" w:eastAsia="en-US" w:bidi="ar-SA"/>
      </w:rPr>
    </w:lvl>
    <w:lvl w:ilvl="2" w:tplc="45321C2A">
      <w:numFmt w:val="bullet"/>
      <w:lvlText w:val="•"/>
      <w:lvlJc w:val="left"/>
      <w:pPr>
        <w:ind w:left="1487" w:hanging="110"/>
      </w:pPr>
      <w:rPr>
        <w:rFonts w:hint="default"/>
        <w:lang w:val="en-US" w:eastAsia="en-US" w:bidi="ar-SA"/>
      </w:rPr>
    </w:lvl>
    <w:lvl w:ilvl="3" w:tplc="CF5A30C4">
      <w:numFmt w:val="bullet"/>
      <w:lvlText w:val="•"/>
      <w:lvlJc w:val="left"/>
      <w:pPr>
        <w:ind w:left="1600" w:hanging="110"/>
      </w:pPr>
      <w:rPr>
        <w:rFonts w:hint="default"/>
        <w:lang w:val="en-US" w:eastAsia="en-US" w:bidi="ar-SA"/>
      </w:rPr>
    </w:lvl>
    <w:lvl w:ilvl="4" w:tplc="34ECC5BE">
      <w:numFmt w:val="bullet"/>
      <w:lvlText w:val="•"/>
      <w:lvlJc w:val="left"/>
      <w:pPr>
        <w:ind w:left="1714" w:hanging="110"/>
      </w:pPr>
      <w:rPr>
        <w:rFonts w:hint="default"/>
        <w:lang w:val="en-US" w:eastAsia="en-US" w:bidi="ar-SA"/>
      </w:rPr>
    </w:lvl>
    <w:lvl w:ilvl="5" w:tplc="99CA5158">
      <w:numFmt w:val="bullet"/>
      <w:lvlText w:val="•"/>
      <w:lvlJc w:val="left"/>
      <w:pPr>
        <w:ind w:left="1827" w:hanging="110"/>
      </w:pPr>
      <w:rPr>
        <w:rFonts w:hint="default"/>
        <w:lang w:val="en-US" w:eastAsia="en-US" w:bidi="ar-SA"/>
      </w:rPr>
    </w:lvl>
    <w:lvl w:ilvl="6" w:tplc="188ABFAC">
      <w:numFmt w:val="bullet"/>
      <w:lvlText w:val="•"/>
      <w:lvlJc w:val="left"/>
      <w:pPr>
        <w:ind w:left="1941" w:hanging="110"/>
      </w:pPr>
      <w:rPr>
        <w:rFonts w:hint="default"/>
        <w:lang w:val="en-US" w:eastAsia="en-US" w:bidi="ar-SA"/>
      </w:rPr>
    </w:lvl>
    <w:lvl w:ilvl="7" w:tplc="AD7860B2">
      <w:numFmt w:val="bullet"/>
      <w:lvlText w:val="•"/>
      <w:lvlJc w:val="left"/>
      <w:pPr>
        <w:ind w:left="2054" w:hanging="110"/>
      </w:pPr>
      <w:rPr>
        <w:rFonts w:hint="default"/>
        <w:lang w:val="en-US" w:eastAsia="en-US" w:bidi="ar-SA"/>
      </w:rPr>
    </w:lvl>
    <w:lvl w:ilvl="8" w:tplc="FAD45114">
      <w:numFmt w:val="bullet"/>
      <w:lvlText w:val="•"/>
      <w:lvlJc w:val="left"/>
      <w:pPr>
        <w:ind w:left="2168" w:hanging="110"/>
      </w:pPr>
      <w:rPr>
        <w:rFonts w:hint="default"/>
        <w:lang w:val="en-US" w:eastAsia="en-US" w:bidi="ar-SA"/>
      </w:rPr>
    </w:lvl>
  </w:abstractNum>
  <w:abstractNum w:abstractNumId="1" w15:restartNumberingAfterBreak="0">
    <w:nsid w:val="148911CB"/>
    <w:multiLevelType w:val="hybridMultilevel"/>
    <w:tmpl w:val="B6DCCB00"/>
    <w:lvl w:ilvl="0" w:tplc="3CACFA84">
      <w:numFmt w:val="bullet"/>
      <w:lvlText w:val="•"/>
      <w:lvlJc w:val="left"/>
      <w:pPr>
        <w:ind w:left="1323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44C6EE54">
      <w:numFmt w:val="bullet"/>
      <w:lvlText w:val="•"/>
      <w:lvlJc w:val="left"/>
      <w:pPr>
        <w:ind w:left="1441" w:hanging="110"/>
      </w:pPr>
      <w:rPr>
        <w:rFonts w:hint="default"/>
        <w:lang w:val="en-US" w:eastAsia="en-US" w:bidi="ar-SA"/>
      </w:rPr>
    </w:lvl>
    <w:lvl w:ilvl="2" w:tplc="D2FE102E">
      <w:numFmt w:val="bullet"/>
      <w:lvlText w:val="•"/>
      <w:lvlJc w:val="left"/>
      <w:pPr>
        <w:ind w:left="1562" w:hanging="110"/>
      </w:pPr>
      <w:rPr>
        <w:rFonts w:hint="default"/>
        <w:lang w:val="en-US" w:eastAsia="en-US" w:bidi="ar-SA"/>
      </w:rPr>
    </w:lvl>
    <w:lvl w:ilvl="3" w:tplc="0EDEA37E">
      <w:numFmt w:val="bullet"/>
      <w:lvlText w:val="•"/>
      <w:lvlJc w:val="left"/>
      <w:pPr>
        <w:ind w:left="1684" w:hanging="110"/>
      </w:pPr>
      <w:rPr>
        <w:rFonts w:hint="default"/>
        <w:lang w:val="en-US" w:eastAsia="en-US" w:bidi="ar-SA"/>
      </w:rPr>
    </w:lvl>
    <w:lvl w:ilvl="4" w:tplc="B644EE38">
      <w:numFmt w:val="bullet"/>
      <w:lvlText w:val="•"/>
      <w:lvlJc w:val="left"/>
      <w:pPr>
        <w:ind w:left="1805" w:hanging="110"/>
      </w:pPr>
      <w:rPr>
        <w:rFonts w:hint="default"/>
        <w:lang w:val="en-US" w:eastAsia="en-US" w:bidi="ar-SA"/>
      </w:rPr>
    </w:lvl>
    <w:lvl w:ilvl="5" w:tplc="9A1A66A4">
      <w:numFmt w:val="bullet"/>
      <w:lvlText w:val="•"/>
      <w:lvlJc w:val="left"/>
      <w:pPr>
        <w:ind w:left="1927" w:hanging="110"/>
      </w:pPr>
      <w:rPr>
        <w:rFonts w:hint="default"/>
        <w:lang w:val="en-US" w:eastAsia="en-US" w:bidi="ar-SA"/>
      </w:rPr>
    </w:lvl>
    <w:lvl w:ilvl="6" w:tplc="0D2213B6">
      <w:numFmt w:val="bullet"/>
      <w:lvlText w:val="•"/>
      <w:lvlJc w:val="left"/>
      <w:pPr>
        <w:ind w:left="2048" w:hanging="110"/>
      </w:pPr>
      <w:rPr>
        <w:rFonts w:hint="default"/>
        <w:lang w:val="en-US" w:eastAsia="en-US" w:bidi="ar-SA"/>
      </w:rPr>
    </w:lvl>
    <w:lvl w:ilvl="7" w:tplc="99141C0A">
      <w:numFmt w:val="bullet"/>
      <w:lvlText w:val="•"/>
      <w:lvlJc w:val="left"/>
      <w:pPr>
        <w:ind w:left="2169" w:hanging="110"/>
      </w:pPr>
      <w:rPr>
        <w:rFonts w:hint="default"/>
        <w:lang w:val="en-US" w:eastAsia="en-US" w:bidi="ar-SA"/>
      </w:rPr>
    </w:lvl>
    <w:lvl w:ilvl="8" w:tplc="EC6206D4">
      <w:numFmt w:val="bullet"/>
      <w:lvlText w:val="•"/>
      <w:lvlJc w:val="left"/>
      <w:pPr>
        <w:ind w:left="2291" w:hanging="110"/>
      </w:pPr>
      <w:rPr>
        <w:rFonts w:hint="default"/>
        <w:lang w:val="en-US" w:eastAsia="en-US" w:bidi="ar-SA"/>
      </w:rPr>
    </w:lvl>
  </w:abstractNum>
  <w:abstractNum w:abstractNumId="2" w15:restartNumberingAfterBreak="0">
    <w:nsid w:val="162D7233"/>
    <w:multiLevelType w:val="hybridMultilevel"/>
    <w:tmpl w:val="D48E09B6"/>
    <w:lvl w:ilvl="0" w:tplc="CC2C2860">
      <w:start w:val="1"/>
      <w:numFmt w:val="decimal"/>
      <w:lvlText w:val="%1."/>
      <w:lvlJc w:val="left"/>
      <w:pPr>
        <w:ind w:left="52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9D6C122">
      <w:numFmt w:val="bullet"/>
      <w:lvlText w:val="•"/>
      <w:lvlJc w:val="left"/>
      <w:pPr>
        <w:ind w:left="1502" w:hanging="273"/>
      </w:pPr>
      <w:rPr>
        <w:rFonts w:hint="default"/>
        <w:lang w:val="en-US" w:eastAsia="en-US" w:bidi="ar-SA"/>
      </w:rPr>
    </w:lvl>
    <w:lvl w:ilvl="2" w:tplc="C1F2170C">
      <w:numFmt w:val="bullet"/>
      <w:lvlText w:val="•"/>
      <w:lvlJc w:val="left"/>
      <w:pPr>
        <w:ind w:left="2485" w:hanging="273"/>
      </w:pPr>
      <w:rPr>
        <w:rFonts w:hint="default"/>
        <w:lang w:val="en-US" w:eastAsia="en-US" w:bidi="ar-SA"/>
      </w:rPr>
    </w:lvl>
    <w:lvl w:ilvl="3" w:tplc="662C19E4">
      <w:numFmt w:val="bullet"/>
      <w:lvlText w:val="•"/>
      <w:lvlJc w:val="left"/>
      <w:pPr>
        <w:ind w:left="3467" w:hanging="273"/>
      </w:pPr>
      <w:rPr>
        <w:rFonts w:hint="default"/>
        <w:lang w:val="en-US" w:eastAsia="en-US" w:bidi="ar-SA"/>
      </w:rPr>
    </w:lvl>
    <w:lvl w:ilvl="4" w:tplc="91C01356">
      <w:numFmt w:val="bullet"/>
      <w:lvlText w:val="•"/>
      <w:lvlJc w:val="left"/>
      <w:pPr>
        <w:ind w:left="4450" w:hanging="273"/>
      </w:pPr>
      <w:rPr>
        <w:rFonts w:hint="default"/>
        <w:lang w:val="en-US" w:eastAsia="en-US" w:bidi="ar-SA"/>
      </w:rPr>
    </w:lvl>
    <w:lvl w:ilvl="5" w:tplc="192275CA">
      <w:numFmt w:val="bullet"/>
      <w:lvlText w:val="•"/>
      <w:lvlJc w:val="left"/>
      <w:pPr>
        <w:ind w:left="5433" w:hanging="273"/>
      </w:pPr>
      <w:rPr>
        <w:rFonts w:hint="default"/>
        <w:lang w:val="en-US" w:eastAsia="en-US" w:bidi="ar-SA"/>
      </w:rPr>
    </w:lvl>
    <w:lvl w:ilvl="6" w:tplc="356CD9CE">
      <w:numFmt w:val="bullet"/>
      <w:lvlText w:val="•"/>
      <w:lvlJc w:val="left"/>
      <w:pPr>
        <w:ind w:left="6415" w:hanging="273"/>
      </w:pPr>
      <w:rPr>
        <w:rFonts w:hint="default"/>
        <w:lang w:val="en-US" w:eastAsia="en-US" w:bidi="ar-SA"/>
      </w:rPr>
    </w:lvl>
    <w:lvl w:ilvl="7" w:tplc="4BD6B14C">
      <w:numFmt w:val="bullet"/>
      <w:lvlText w:val="•"/>
      <w:lvlJc w:val="left"/>
      <w:pPr>
        <w:ind w:left="7398" w:hanging="273"/>
      </w:pPr>
      <w:rPr>
        <w:rFonts w:hint="default"/>
        <w:lang w:val="en-US" w:eastAsia="en-US" w:bidi="ar-SA"/>
      </w:rPr>
    </w:lvl>
    <w:lvl w:ilvl="8" w:tplc="26DADE32">
      <w:numFmt w:val="bullet"/>
      <w:lvlText w:val="•"/>
      <w:lvlJc w:val="left"/>
      <w:pPr>
        <w:ind w:left="8381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22280AD9"/>
    <w:multiLevelType w:val="hybridMultilevel"/>
    <w:tmpl w:val="C3CE3A1E"/>
    <w:lvl w:ilvl="0" w:tplc="09C8A97C">
      <w:numFmt w:val="bullet"/>
      <w:lvlText w:val="•"/>
      <w:lvlJc w:val="left"/>
      <w:pPr>
        <w:ind w:left="1090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976C8CA6">
      <w:numFmt w:val="bullet"/>
      <w:lvlText w:val="•"/>
      <w:lvlJc w:val="left"/>
      <w:pPr>
        <w:ind w:left="1184" w:hanging="110"/>
      </w:pPr>
      <w:rPr>
        <w:rFonts w:hint="default"/>
        <w:lang w:val="en-US" w:eastAsia="en-US" w:bidi="ar-SA"/>
      </w:rPr>
    </w:lvl>
    <w:lvl w:ilvl="2" w:tplc="62B897CE">
      <w:numFmt w:val="bullet"/>
      <w:lvlText w:val="•"/>
      <w:lvlJc w:val="left"/>
      <w:pPr>
        <w:ind w:left="1269" w:hanging="110"/>
      </w:pPr>
      <w:rPr>
        <w:rFonts w:hint="default"/>
        <w:lang w:val="en-US" w:eastAsia="en-US" w:bidi="ar-SA"/>
      </w:rPr>
    </w:lvl>
    <w:lvl w:ilvl="3" w:tplc="2AA0C554">
      <w:numFmt w:val="bullet"/>
      <w:lvlText w:val="•"/>
      <w:lvlJc w:val="left"/>
      <w:pPr>
        <w:ind w:left="1354" w:hanging="110"/>
      </w:pPr>
      <w:rPr>
        <w:rFonts w:hint="default"/>
        <w:lang w:val="en-US" w:eastAsia="en-US" w:bidi="ar-SA"/>
      </w:rPr>
    </w:lvl>
    <w:lvl w:ilvl="4" w:tplc="AF70DD5A">
      <w:numFmt w:val="bullet"/>
      <w:lvlText w:val="•"/>
      <w:lvlJc w:val="left"/>
      <w:pPr>
        <w:ind w:left="1438" w:hanging="110"/>
      </w:pPr>
      <w:rPr>
        <w:rFonts w:hint="default"/>
        <w:lang w:val="en-US" w:eastAsia="en-US" w:bidi="ar-SA"/>
      </w:rPr>
    </w:lvl>
    <w:lvl w:ilvl="5" w:tplc="609A6E96">
      <w:numFmt w:val="bullet"/>
      <w:lvlText w:val="•"/>
      <w:lvlJc w:val="left"/>
      <w:pPr>
        <w:ind w:left="1523" w:hanging="110"/>
      </w:pPr>
      <w:rPr>
        <w:rFonts w:hint="default"/>
        <w:lang w:val="en-US" w:eastAsia="en-US" w:bidi="ar-SA"/>
      </w:rPr>
    </w:lvl>
    <w:lvl w:ilvl="6" w:tplc="F76C9DF6">
      <w:numFmt w:val="bullet"/>
      <w:lvlText w:val="•"/>
      <w:lvlJc w:val="left"/>
      <w:pPr>
        <w:ind w:left="1608" w:hanging="110"/>
      </w:pPr>
      <w:rPr>
        <w:rFonts w:hint="default"/>
        <w:lang w:val="en-US" w:eastAsia="en-US" w:bidi="ar-SA"/>
      </w:rPr>
    </w:lvl>
    <w:lvl w:ilvl="7" w:tplc="7D745B82">
      <w:numFmt w:val="bullet"/>
      <w:lvlText w:val="•"/>
      <w:lvlJc w:val="left"/>
      <w:pPr>
        <w:ind w:left="1692" w:hanging="110"/>
      </w:pPr>
      <w:rPr>
        <w:rFonts w:hint="default"/>
        <w:lang w:val="en-US" w:eastAsia="en-US" w:bidi="ar-SA"/>
      </w:rPr>
    </w:lvl>
    <w:lvl w:ilvl="8" w:tplc="261453D8">
      <w:numFmt w:val="bullet"/>
      <w:lvlText w:val="•"/>
      <w:lvlJc w:val="left"/>
      <w:pPr>
        <w:ind w:left="1777" w:hanging="110"/>
      </w:pPr>
      <w:rPr>
        <w:rFonts w:hint="default"/>
        <w:lang w:val="en-US" w:eastAsia="en-US" w:bidi="ar-SA"/>
      </w:rPr>
    </w:lvl>
  </w:abstractNum>
  <w:abstractNum w:abstractNumId="4" w15:restartNumberingAfterBreak="0">
    <w:nsid w:val="3D121EE8"/>
    <w:multiLevelType w:val="hybridMultilevel"/>
    <w:tmpl w:val="DEBEC62E"/>
    <w:lvl w:ilvl="0" w:tplc="6B3C6136">
      <w:numFmt w:val="bullet"/>
      <w:lvlText w:val="•"/>
      <w:lvlJc w:val="left"/>
      <w:pPr>
        <w:ind w:left="1323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2E2262">
      <w:numFmt w:val="bullet"/>
      <w:lvlText w:val="•"/>
      <w:lvlJc w:val="left"/>
      <w:pPr>
        <w:ind w:left="1441" w:hanging="110"/>
      </w:pPr>
      <w:rPr>
        <w:rFonts w:hint="default"/>
        <w:lang w:val="en-US" w:eastAsia="en-US" w:bidi="ar-SA"/>
      </w:rPr>
    </w:lvl>
    <w:lvl w:ilvl="2" w:tplc="91FCDCCC">
      <w:numFmt w:val="bullet"/>
      <w:lvlText w:val="•"/>
      <w:lvlJc w:val="left"/>
      <w:pPr>
        <w:ind w:left="1562" w:hanging="110"/>
      </w:pPr>
      <w:rPr>
        <w:rFonts w:hint="default"/>
        <w:lang w:val="en-US" w:eastAsia="en-US" w:bidi="ar-SA"/>
      </w:rPr>
    </w:lvl>
    <w:lvl w:ilvl="3" w:tplc="378C71C2">
      <w:numFmt w:val="bullet"/>
      <w:lvlText w:val="•"/>
      <w:lvlJc w:val="left"/>
      <w:pPr>
        <w:ind w:left="1684" w:hanging="110"/>
      </w:pPr>
      <w:rPr>
        <w:rFonts w:hint="default"/>
        <w:lang w:val="en-US" w:eastAsia="en-US" w:bidi="ar-SA"/>
      </w:rPr>
    </w:lvl>
    <w:lvl w:ilvl="4" w:tplc="82824FD2">
      <w:numFmt w:val="bullet"/>
      <w:lvlText w:val="•"/>
      <w:lvlJc w:val="left"/>
      <w:pPr>
        <w:ind w:left="1805" w:hanging="110"/>
      </w:pPr>
      <w:rPr>
        <w:rFonts w:hint="default"/>
        <w:lang w:val="en-US" w:eastAsia="en-US" w:bidi="ar-SA"/>
      </w:rPr>
    </w:lvl>
    <w:lvl w:ilvl="5" w:tplc="89E8F6E4">
      <w:numFmt w:val="bullet"/>
      <w:lvlText w:val="•"/>
      <w:lvlJc w:val="left"/>
      <w:pPr>
        <w:ind w:left="1927" w:hanging="110"/>
      </w:pPr>
      <w:rPr>
        <w:rFonts w:hint="default"/>
        <w:lang w:val="en-US" w:eastAsia="en-US" w:bidi="ar-SA"/>
      </w:rPr>
    </w:lvl>
    <w:lvl w:ilvl="6" w:tplc="30442C76">
      <w:numFmt w:val="bullet"/>
      <w:lvlText w:val="•"/>
      <w:lvlJc w:val="left"/>
      <w:pPr>
        <w:ind w:left="2048" w:hanging="110"/>
      </w:pPr>
      <w:rPr>
        <w:rFonts w:hint="default"/>
        <w:lang w:val="en-US" w:eastAsia="en-US" w:bidi="ar-SA"/>
      </w:rPr>
    </w:lvl>
    <w:lvl w:ilvl="7" w:tplc="0AEC7788">
      <w:numFmt w:val="bullet"/>
      <w:lvlText w:val="•"/>
      <w:lvlJc w:val="left"/>
      <w:pPr>
        <w:ind w:left="2169" w:hanging="110"/>
      </w:pPr>
      <w:rPr>
        <w:rFonts w:hint="default"/>
        <w:lang w:val="en-US" w:eastAsia="en-US" w:bidi="ar-SA"/>
      </w:rPr>
    </w:lvl>
    <w:lvl w:ilvl="8" w:tplc="2BE42306">
      <w:numFmt w:val="bullet"/>
      <w:lvlText w:val="•"/>
      <w:lvlJc w:val="left"/>
      <w:pPr>
        <w:ind w:left="2291" w:hanging="110"/>
      </w:pPr>
      <w:rPr>
        <w:rFonts w:hint="default"/>
        <w:lang w:val="en-US" w:eastAsia="en-US" w:bidi="ar-SA"/>
      </w:rPr>
    </w:lvl>
  </w:abstractNum>
  <w:abstractNum w:abstractNumId="5" w15:restartNumberingAfterBreak="0">
    <w:nsid w:val="4C1E6671"/>
    <w:multiLevelType w:val="hybridMultilevel"/>
    <w:tmpl w:val="B3BE348C"/>
    <w:lvl w:ilvl="0" w:tplc="2CCE25AC">
      <w:numFmt w:val="bullet"/>
      <w:lvlText w:val="•"/>
      <w:lvlJc w:val="left"/>
      <w:pPr>
        <w:ind w:left="510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358633C">
      <w:numFmt w:val="bullet"/>
      <w:lvlText w:val="•"/>
      <w:lvlJc w:val="left"/>
      <w:pPr>
        <w:ind w:left="1312" w:hanging="179"/>
      </w:pPr>
      <w:rPr>
        <w:rFonts w:hint="default"/>
        <w:lang w:val="en-US" w:eastAsia="en-US" w:bidi="ar-SA"/>
      </w:rPr>
    </w:lvl>
    <w:lvl w:ilvl="2" w:tplc="7AE29DA6">
      <w:numFmt w:val="bullet"/>
      <w:lvlText w:val="•"/>
      <w:lvlJc w:val="left"/>
      <w:pPr>
        <w:ind w:left="2105" w:hanging="179"/>
      </w:pPr>
      <w:rPr>
        <w:rFonts w:hint="default"/>
        <w:lang w:val="en-US" w:eastAsia="en-US" w:bidi="ar-SA"/>
      </w:rPr>
    </w:lvl>
    <w:lvl w:ilvl="3" w:tplc="6C28BD28">
      <w:numFmt w:val="bullet"/>
      <w:lvlText w:val="•"/>
      <w:lvlJc w:val="left"/>
      <w:pPr>
        <w:ind w:left="2898" w:hanging="179"/>
      </w:pPr>
      <w:rPr>
        <w:rFonts w:hint="default"/>
        <w:lang w:val="en-US" w:eastAsia="en-US" w:bidi="ar-SA"/>
      </w:rPr>
    </w:lvl>
    <w:lvl w:ilvl="4" w:tplc="1DF46620">
      <w:numFmt w:val="bullet"/>
      <w:lvlText w:val="•"/>
      <w:lvlJc w:val="left"/>
      <w:pPr>
        <w:ind w:left="3691" w:hanging="179"/>
      </w:pPr>
      <w:rPr>
        <w:rFonts w:hint="default"/>
        <w:lang w:val="en-US" w:eastAsia="en-US" w:bidi="ar-SA"/>
      </w:rPr>
    </w:lvl>
    <w:lvl w:ilvl="5" w:tplc="52120A64">
      <w:numFmt w:val="bullet"/>
      <w:lvlText w:val="•"/>
      <w:lvlJc w:val="left"/>
      <w:pPr>
        <w:ind w:left="4484" w:hanging="179"/>
      </w:pPr>
      <w:rPr>
        <w:rFonts w:hint="default"/>
        <w:lang w:val="en-US" w:eastAsia="en-US" w:bidi="ar-SA"/>
      </w:rPr>
    </w:lvl>
    <w:lvl w:ilvl="6" w:tplc="DCFC6F0A">
      <w:numFmt w:val="bullet"/>
      <w:lvlText w:val="•"/>
      <w:lvlJc w:val="left"/>
      <w:pPr>
        <w:ind w:left="5277" w:hanging="179"/>
      </w:pPr>
      <w:rPr>
        <w:rFonts w:hint="default"/>
        <w:lang w:val="en-US" w:eastAsia="en-US" w:bidi="ar-SA"/>
      </w:rPr>
    </w:lvl>
    <w:lvl w:ilvl="7" w:tplc="504035A0">
      <w:numFmt w:val="bullet"/>
      <w:lvlText w:val="•"/>
      <w:lvlJc w:val="left"/>
      <w:pPr>
        <w:ind w:left="6070" w:hanging="179"/>
      </w:pPr>
      <w:rPr>
        <w:rFonts w:hint="default"/>
        <w:lang w:val="en-US" w:eastAsia="en-US" w:bidi="ar-SA"/>
      </w:rPr>
    </w:lvl>
    <w:lvl w:ilvl="8" w:tplc="B3A8A18C">
      <w:numFmt w:val="bullet"/>
      <w:lvlText w:val="•"/>
      <w:lvlJc w:val="left"/>
      <w:pPr>
        <w:ind w:left="6863" w:hanging="179"/>
      </w:pPr>
      <w:rPr>
        <w:rFonts w:hint="default"/>
        <w:lang w:val="en-US" w:eastAsia="en-US" w:bidi="ar-SA"/>
      </w:rPr>
    </w:lvl>
  </w:abstractNum>
  <w:abstractNum w:abstractNumId="6" w15:restartNumberingAfterBreak="0">
    <w:nsid w:val="4F41493F"/>
    <w:multiLevelType w:val="multilevel"/>
    <w:tmpl w:val="54FCC274"/>
    <w:lvl w:ilvl="0">
      <w:start w:val="1"/>
      <w:numFmt w:val="decimal"/>
      <w:lvlText w:val="%1."/>
      <w:lvlJc w:val="left"/>
      <w:pPr>
        <w:ind w:left="491" w:hanging="3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396B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4" w:hanging="4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2145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65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50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5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0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5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1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6" w:hanging="406"/>
      </w:pPr>
      <w:rPr>
        <w:rFonts w:hint="default"/>
        <w:lang w:val="en-US" w:eastAsia="en-US" w:bidi="ar-SA"/>
      </w:rPr>
    </w:lvl>
  </w:abstractNum>
  <w:abstractNum w:abstractNumId="7" w15:restartNumberingAfterBreak="0">
    <w:nsid w:val="5C836277"/>
    <w:multiLevelType w:val="hybridMultilevel"/>
    <w:tmpl w:val="88CA10B8"/>
    <w:lvl w:ilvl="0" w:tplc="9FB0B4F6">
      <w:numFmt w:val="bullet"/>
      <w:lvlText w:val="•"/>
      <w:lvlJc w:val="left"/>
      <w:pPr>
        <w:ind w:left="495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703C44">
      <w:numFmt w:val="bullet"/>
      <w:lvlText w:val="•"/>
      <w:lvlJc w:val="left"/>
      <w:pPr>
        <w:ind w:left="1291" w:hanging="179"/>
      </w:pPr>
      <w:rPr>
        <w:rFonts w:hint="default"/>
        <w:lang w:val="en-US" w:eastAsia="en-US" w:bidi="ar-SA"/>
      </w:rPr>
    </w:lvl>
    <w:lvl w:ilvl="2" w:tplc="4AD43922">
      <w:numFmt w:val="bullet"/>
      <w:lvlText w:val="•"/>
      <w:lvlJc w:val="left"/>
      <w:pPr>
        <w:ind w:left="2083" w:hanging="179"/>
      </w:pPr>
      <w:rPr>
        <w:rFonts w:hint="default"/>
        <w:lang w:val="en-US" w:eastAsia="en-US" w:bidi="ar-SA"/>
      </w:rPr>
    </w:lvl>
    <w:lvl w:ilvl="3" w:tplc="28744730">
      <w:numFmt w:val="bullet"/>
      <w:lvlText w:val="•"/>
      <w:lvlJc w:val="left"/>
      <w:pPr>
        <w:ind w:left="2875" w:hanging="179"/>
      </w:pPr>
      <w:rPr>
        <w:rFonts w:hint="default"/>
        <w:lang w:val="en-US" w:eastAsia="en-US" w:bidi="ar-SA"/>
      </w:rPr>
    </w:lvl>
    <w:lvl w:ilvl="4" w:tplc="5C92C2DC">
      <w:numFmt w:val="bullet"/>
      <w:lvlText w:val="•"/>
      <w:lvlJc w:val="left"/>
      <w:pPr>
        <w:ind w:left="3667" w:hanging="179"/>
      </w:pPr>
      <w:rPr>
        <w:rFonts w:hint="default"/>
        <w:lang w:val="en-US" w:eastAsia="en-US" w:bidi="ar-SA"/>
      </w:rPr>
    </w:lvl>
    <w:lvl w:ilvl="5" w:tplc="040EDC18">
      <w:numFmt w:val="bullet"/>
      <w:lvlText w:val="•"/>
      <w:lvlJc w:val="left"/>
      <w:pPr>
        <w:ind w:left="4458" w:hanging="179"/>
      </w:pPr>
      <w:rPr>
        <w:rFonts w:hint="default"/>
        <w:lang w:val="en-US" w:eastAsia="en-US" w:bidi="ar-SA"/>
      </w:rPr>
    </w:lvl>
    <w:lvl w:ilvl="6" w:tplc="2A44C62A">
      <w:numFmt w:val="bullet"/>
      <w:lvlText w:val="•"/>
      <w:lvlJc w:val="left"/>
      <w:pPr>
        <w:ind w:left="5250" w:hanging="179"/>
      </w:pPr>
      <w:rPr>
        <w:rFonts w:hint="default"/>
        <w:lang w:val="en-US" w:eastAsia="en-US" w:bidi="ar-SA"/>
      </w:rPr>
    </w:lvl>
    <w:lvl w:ilvl="7" w:tplc="C34E2B72">
      <w:numFmt w:val="bullet"/>
      <w:lvlText w:val="•"/>
      <w:lvlJc w:val="left"/>
      <w:pPr>
        <w:ind w:left="6042" w:hanging="179"/>
      </w:pPr>
      <w:rPr>
        <w:rFonts w:hint="default"/>
        <w:lang w:val="en-US" w:eastAsia="en-US" w:bidi="ar-SA"/>
      </w:rPr>
    </w:lvl>
    <w:lvl w:ilvl="8" w:tplc="32E4D73A">
      <w:numFmt w:val="bullet"/>
      <w:lvlText w:val="•"/>
      <w:lvlJc w:val="left"/>
      <w:pPr>
        <w:ind w:left="6834" w:hanging="179"/>
      </w:pPr>
      <w:rPr>
        <w:rFonts w:hint="default"/>
        <w:lang w:val="en-US" w:eastAsia="en-US" w:bidi="ar-SA"/>
      </w:rPr>
    </w:lvl>
  </w:abstractNum>
  <w:abstractNum w:abstractNumId="8" w15:restartNumberingAfterBreak="0">
    <w:nsid w:val="5E4E18D8"/>
    <w:multiLevelType w:val="hybridMultilevel"/>
    <w:tmpl w:val="89E495F0"/>
    <w:lvl w:ilvl="0" w:tplc="B5589648">
      <w:numFmt w:val="bullet"/>
      <w:lvlText w:val="•"/>
      <w:lvlJc w:val="left"/>
      <w:pPr>
        <w:ind w:left="1253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1E867C2">
      <w:numFmt w:val="bullet"/>
      <w:lvlText w:val="•"/>
      <w:lvlJc w:val="left"/>
      <w:pPr>
        <w:ind w:left="1373" w:hanging="110"/>
      </w:pPr>
      <w:rPr>
        <w:rFonts w:hint="default"/>
        <w:lang w:val="en-US" w:eastAsia="en-US" w:bidi="ar-SA"/>
      </w:rPr>
    </w:lvl>
    <w:lvl w:ilvl="2" w:tplc="DCB8F9CA">
      <w:numFmt w:val="bullet"/>
      <w:lvlText w:val="•"/>
      <w:lvlJc w:val="left"/>
      <w:pPr>
        <w:ind w:left="1487" w:hanging="110"/>
      </w:pPr>
      <w:rPr>
        <w:rFonts w:hint="default"/>
        <w:lang w:val="en-US" w:eastAsia="en-US" w:bidi="ar-SA"/>
      </w:rPr>
    </w:lvl>
    <w:lvl w:ilvl="3" w:tplc="7E3C430E">
      <w:numFmt w:val="bullet"/>
      <w:lvlText w:val="•"/>
      <w:lvlJc w:val="left"/>
      <w:pPr>
        <w:ind w:left="1600" w:hanging="110"/>
      </w:pPr>
      <w:rPr>
        <w:rFonts w:hint="default"/>
        <w:lang w:val="en-US" w:eastAsia="en-US" w:bidi="ar-SA"/>
      </w:rPr>
    </w:lvl>
    <w:lvl w:ilvl="4" w:tplc="F38AAA02">
      <w:numFmt w:val="bullet"/>
      <w:lvlText w:val="•"/>
      <w:lvlJc w:val="left"/>
      <w:pPr>
        <w:ind w:left="1714" w:hanging="110"/>
      </w:pPr>
      <w:rPr>
        <w:rFonts w:hint="default"/>
        <w:lang w:val="en-US" w:eastAsia="en-US" w:bidi="ar-SA"/>
      </w:rPr>
    </w:lvl>
    <w:lvl w:ilvl="5" w:tplc="A90A84D0">
      <w:numFmt w:val="bullet"/>
      <w:lvlText w:val="•"/>
      <w:lvlJc w:val="left"/>
      <w:pPr>
        <w:ind w:left="1827" w:hanging="110"/>
      </w:pPr>
      <w:rPr>
        <w:rFonts w:hint="default"/>
        <w:lang w:val="en-US" w:eastAsia="en-US" w:bidi="ar-SA"/>
      </w:rPr>
    </w:lvl>
    <w:lvl w:ilvl="6" w:tplc="ACB4F58C">
      <w:numFmt w:val="bullet"/>
      <w:lvlText w:val="•"/>
      <w:lvlJc w:val="left"/>
      <w:pPr>
        <w:ind w:left="1941" w:hanging="110"/>
      </w:pPr>
      <w:rPr>
        <w:rFonts w:hint="default"/>
        <w:lang w:val="en-US" w:eastAsia="en-US" w:bidi="ar-SA"/>
      </w:rPr>
    </w:lvl>
    <w:lvl w:ilvl="7" w:tplc="AF3E4A16">
      <w:numFmt w:val="bullet"/>
      <w:lvlText w:val="•"/>
      <w:lvlJc w:val="left"/>
      <w:pPr>
        <w:ind w:left="2054" w:hanging="110"/>
      </w:pPr>
      <w:rPr>
        <w:rFonts w:hint="default"/>
        <w:lang w:val="en-US" w:eastAsia="en-US" w:bidi="ar-SA"/>
      </w:rPr>
    </w:lvl>
    <w:lvl w:ilvl="8" w:tplc="B6B83AA0">
      <w:numFmt w:val="bullet"/>
      <w:lvlText w:val="•"/>
      <w:lvlJc w:val="left"/>
      <w:pPr>
        <w:ind w:left="2168" w:hanging="110"/>
      </w:pPr>
      <w:rPr>
        <w:rFonts w:hint="default"/>
        <w:lang w:val="en-US" w:eastAsia="en-US" w:bidi="ar-SA"/>
      </w:rPr>
    </w:lvl>
  </w:abstractNum>
  <w:abstractNum w:abstractNumId="9" w15:restartNumberingAfterBreak="0">
    <w:nsid w:val="60196007"/>
    <w:multiLevelType w:val="hybridMultilevel"/>
    <w:tmpl w:val="6610D26A"/>
    <w:lvl w:ilvl="0" w:tplc="B0006468">
      <w:numFmt w:val="bullet"/>
      <w:lvlText w:val="•"/>
      <w:lvlJc w:val="left"/>
      <w:pPr>
        <w:ind w:left="1090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4FF4C410">
      <w:numFmt w:val="bullet"/>
      <w:lvlText w:val="•"/>
      <w:lvlJc w:val="left"/>
      <w:pPr>
        <w:ind w:left="1184" w:hanging="110"/>
      </w:pPr>
      <w:rPr>
        <w:rFonts w:hint="default"/>
        <w:lang w:val="en-US" w:eastAsia="en-US" w:bidi="ar-SA"/>
      </w:rPr>
    </w:lvl>
    <w:lvl w:ilvl="2" w:tplc="0ABC4926">
      <w:numFmt w:val="bullet"/>
      <w:lvlText w:val="•"/>
      <w:lvlJc w:val="left"/>
      <w:pPr>
        <w:ind w:left="1269" w:hanging="110"/>
      </w:pPr>
      <w:rPr>
        <w:rFonts w:hint="default"/>
        <w:lang w:val="en-US" w:eastAsia="en-US" w:bidi="ar-SA"/>
      </w:rPr>
    </w:lvl>
    <w:lvl w:ilvl="3" w:tplc="A07EA69E">
      <w:numFmt w:val="bullet"/>
      <w:lvlText w:val="•"/>
      <w:lvlJc w:val="left"/>
      <w:pPr>
        <w:ind w:left="1354" w:hanging="110"/>
      </w:pPr>
      <w:rPr>
        <w:rFonts w:hint="default"/>
        <w:lang w:val="en-US" w:eastAsia="en-US" w:bidi="ar-SA"/>
      </w:rPr>
    </w:lvl>
    <w:lvl w:ilvl="4" w:tplc="6B005536">
      <w:numFmt w:val="bullet"/>
      <w:lvlText w:val="•"/>
      <w:lvlJc w:val="left"/>
      <w:pPr>
        <w:ind w:left="1438" w:hanging="110"/>
      </w:pPr>
      <w:rPr>
        <w:rFonts w:hint="default"/>
        <w:lang w:val="en-US" w:eastAsia="en-US" w:bidi="ar-SA"/>
      </w:rPr>
    </w:lvl>
    <w:lvl w:ilvl="5" w:tplc="7924C3A8">
      <w:numFmt w:val="bullet"/>
      <w:lvlText w:val="•"/>
      <w:lvlJc w:val="left"/>
      <w:pPr>
        <w:ind w:left="1523" w:hanging="110"/>
      </w:pPr>
      <w:rPr>
        <w:rFonts w:hint="default"/>
        <w:lang w:val="en-US" w:eastAsia="en-US" w:bidi="ar-SA"/>
      </w:rPr>
    </w:lvl>
    <w:lvl w:ilvl="6" w:tplc="AD147D22">
      <w:numFmt w:val="bullet"/>
      <w:lvlText w:val="•"/>
      <w:lvlJc w:val="left"/>
      <w:pPr>
        <w:ind w:left="1608" w:hanging="110"/>
      </w:pPr>
      <w:rPr>
        <w:rFonts w:hint="default"/>
        <w:lang w:val="en-US" w:eastAsia="en-US" w:bidi="ar-SA"/>
      </w:rPr>
    </w:lvl>
    <w:lvl w:ilvl="7" w:tplc="11C035E4">
      <w:numFmt w:val="bullet"/>
      <w:lvlText w:val="•"/>
      <w:lvlJc w:val="left"/>
      <w:pPr>
        <w:ind w:left="1692" w:hanging="110"/>
      </w:pPr>
      <w:rPr>
        <w:rFonts w:hint="default"/>
        <w:lang w:val="en-US" w:eastAsia="en-US" w:bidi="ar-SA"/>
      </w:rPr>
    </w:lvl>
    <w:lvl w:ilvl="8" w:tplc="D312F4FC">
      <w:numFmt w:val="bullet"/>
      <w:lvlText w:val="•"/>
      <w:lvlJc w:val="left"/>
      <w:pPr>
        <w:ind w:left="1777" w:hanging="110"/>
      </w:pPr>
      <w:rPr>
        <w:rFonts w:hint="default"/>
        <w:lang w:val="en-US" w:eastAsia="en-US" w:bidi="ar-SA"/>
      </w:rPr>
    </w:lvl>
  </w:abstractNum>
  <w:abstractNum w:abstractNumId="10" w15:restartNumberingAfterBreak="0">
    <w:nsid w:val="66535599"/>
    <w:multiLevelType w:val="hybridMultilevel"/>
    <w:tmpl w:val="A694EFF6"/>
    <w:lvl w:ilvl="0" w:tplc="55C867D4">
      <w:start w:val="1"/>
      <w:numFmt w:val="upperLetter"/>
      <w:lvlText w:val="%1."/>
      <w:lvlJc w:val="left"/>
      <w:pPr>
        <w:ind w:left="544" w:hanging="3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396B"/>
        <w:spacing w:val="0"/>
        <w:w w:val="99"/>
        <w:sz w:val="24"/>
        <w:szCs w:val="24"/>
        <w:lang w:val="en-US" w:eastAsia="en-US" w:bidi="ar-SA"/>
      </w:rPr>
    </w:lvl>
    <w:lvl w:ilvl="1" w:tplc="8E6C265E">
      <w:numFmt w:val="bullet"/>
      <w:lvlText w:val="•"/>
      <w:lvlJc w:val="left"/>
      <w:pPr>
        <w:ind w:left="1520" w:hanging="376"/>
      </w:pPr>
      <w:rPr>
        <w:rFonts w:hint="default"/>
        <w:lang w:val="en-US" w:eastAsia="en-US" w:bidi="ar-SA"/>
      </w:rPr>
    </w:lvl>
    <w:lvl w:ilvl="2" w:tplc="5C385A92">
      <w:numFmt w:val="bullet"/>
      <w:lvlText w:val="•"/>
      <w:lvlJc w:val="left"/>
      <w:pPr>
        <w:ind w:left="2501" w:hanging="376"/>
      </w:pPr>
      <w:rPr>
        <w:rFonts w:hint="default"/>
        <w:lang w:val="en-US" w:eastAsia="en-US" w:bidi="ar-SA"/>
      </w:rPr>
    </w:lvl>
    <w:lvl w:ilvl="3" w:tplc="05D2910C">
      <w:numFmt w:val="bullet"/>
      <w:lvlText w:val="•"/>
      <w:lvlJc w:val="left"/>
      <w:pPr>
        <w:ind w:left="3481" w:hanging="376"/>
      </w:pPr>
      <w:rPr>
        <w:rFonts w:hint="default"/>
        <w:lang w:val="en-US" w:eastAsia="en-US" w:bidi="ar-SA"/>
      </w:rPr>
    </w:lvl>
    <w:lvl w:ilvl="4" w:tplc="25382F12">
      <w:numFmt w:val="bullet"/>
      <w:lvlText w:val="•"/>
      <w:lvlJc w:val="left"/>
      <w:pPr>
        <w:ind w:left="4462" w:hanging="376"/>
      </w:pPr>
      <w:rPr>
        <w:rFonts w:hint="default"/>
        <w:lang w:val="en-US" w:eastAsia="en-US" w:bidi="ar-SA"/>
      </w:rPr>
    </w:lvl>
    <w:lvl w:ilvl="5" w:tplc="3CC27344">
      <w:numFmt w:val="bullet"/>
      <w:lvlText w:val="•"/>
      <w:lvlJc w:val="left"/>
      <w:pPr>
        <w:ind w:left="5443" w:hanging="376"/>
      </w:pPr>
      <w:rPr>
        <w:rFonts w:hint="default"/>
        <w:lang w:val="en-US" w:eastAsia="en-US" w:bidi="ar-SA"/>
      </w:rPr>
    </w:lvl>
    <w:lvl w:ilvl="6" w:tplc="7F4290DE">
      <w:numFmt w:val="bullet"/>
      <w:lvlText w:val="•"/>
      <w:lvlJc w:val="left"/>
      <w:pPr>
        <w:ind w:left="6423" w:hanging="376"/>
      </w:pPr>
      <w:rPr>
        <w:rFonts w:hint="default"/>
        <w:lang w:val="en-US" w:eastAsia="en-US" w:bidi="ar-SA"/>
      </w:rPr>
    </w:lvl>
    <w:lvl w:ilvl="7" w:tplc="1786DC52">
      <w:numFmt w:val="bullet"/>
      <w:lvlText w:val="•"/>
      <w:lvlJc w:val="left"/>
      <w:pPr>
        <w:ind w:left="7404" w:hanging="376"/>
      </w:pPr>
      <w:rPr>
        <w:rFonts w:hint="default"/>
        <w:lang w:val="en-US" w:eastAsia="en-US" w:bidi="ar-SA"/>
      </w:rPr>
    </w:lvl>
    <w:lvl w:ilvl="8" w:tplc="CE146032">
      <w:numFmt w:val="bullet"/>
      <w:lvlText w:val="•"/>
      <w:lvlJc w:val="left"/>
      <w:pPr>
        <w:ind w:left="8385" w:hanging="376"/>
      </w:pPr>
      <w:rPr>
        <w:rFonts w:hint="default"/>
        <w:lang w:val="en-US" w:eastAsia="en-US" w:bidi="ar-SA"/>
      </w:rPr>
    </w:lvl>
  </w:abstractNum>
  <w:abstractNum w:abstractNumId="11" w15:restartNumberingAfterBreak="0">
    <w:nsid w:val="682E6BF2"/>
    <w:multiLevelType w:val="hybridMultilevel"/>
    <w:tmpl w:val="0366D332"/>
    <w:lvl w:ilvl="0" w:tplc="E012A2B2">
      <w:numFmt w:val="bullet"/>
      <w:lvlText w:val="•"/>
      <w:lvlJc w:val="left"/>
      <w:pPr>
        <w:ind w:left="1090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FE8AAD78">
      <w:numFmt w:val="bullet"/>
      <w:lvlText w:val="•"/>
      <w:lvlJc w:val="left"/>
      <w:pPr>
        <w:ind w:left="1184" w:hanging="110"/>
      </w:pPr>
      <w:rPr>
        <w:rFonts w:hint="default"/>
        <w:lang w:val="en-US" w:eastAsia="en-US" w:bidi="ar-SA"/>
      </w:rPr>
    </w:lvl>
    <w:lvl w:ilvl="2" w:tplc="7E3A1648">
      <w:numFmt w:val="bullet"/>
      <w:lvlText w:val="•"/>
      <w:lvlJc w:val="left"/>
      <w:pPr>
        <w:ind w:left="1269" w:hanging="110"/>
      </w:pPr>
      <w:rPr>
        <w:rFonts w:hint="default"/>
        <w:lang w:val="en-US" w:eastAsia="en-US" w:bidi="ar-SA"/>
      </w:rPr>
    </w:lvl>
    <w:lvl w:ilvl="3" w:tplc="363ACD1C">
      <w:numFmt w:val="bullet"/>
      <w:lvlText w:val="•"/>
      <w:lvlJc w:val="left"/>
      <w:pPr>
        <w:ind w:left="1354" w:hanging="110"/>
      </w:pPr>
      <w:rPr>
        <w:rFonts w:hint="default"/>
        <w:lang w:val="en-US" w:eastAsia="en-US" w:bidi="ar-SA"/>
      </w:rPr>
    </w:lvl>
    <w:lvl w:ilvl="4" w:tplc="3E6ABF6A">
      <w:numFmt w:val="bullet"/>
      <w:lvlText w:val="•"/>
      <w:lvlJc w:val="left"/>
      <w:pPr>
        <w:ind w:left="1438" w:hanging="110"/>
      </w:pPr>
      <w:rPr>
        <w:rFonts w:hint="default"/>
        <w:lang w:val="en-US" w:eastAsia="en-US" w:bidi="ar-SA"/>
      </w:rPr>
    </w:lvl>
    <w:lvl w:ilvl="5" w:tplc="F32EB5B6">
      <w:numFmt w:val="bullet"/>
      <w:lvlText w:val="•"/>
      <w:lvlJc w:val="left"/>
      <w:pPr>
        <w:ind w:left="1523" w:hanging="110"/>
      </w:pPr>
      <w:rPr>
        <w:rFonts w:hint="default"/>
        <w:lang w:val="en-US" w:eastAsia="en-US" w:bidi="ar-SA"/>
      </w:rPr>
    </w:lvl>
    <w:lvl w:ilvl="6" w:tplc="92ECCB92">
      <w:numFmt w:val="bullet"/>
      <w:lvlText w:val="•"/>
      <w:lvlJc w:val="left"/>
      <w:pPr>
        <w:ind w:left="1608" w:hanging="110"/>
      </w:pPr>
      <w:rPr>
        <w:rFonts w:hint="default"/>
        <w:lang w:val="en-US" w:eastAsia="en-US" w:bidi="ar-SA"/>
      </w:rPr>
    </w:lvl>
    <w:lvl w:ilvl="7" w:tplc="1C5E862C">
      <w:numFmt w:val="bullet"/>
      <w:lvlText w:val="•"/>
      <w:lvlJc w:val="left"/>
      <w:pPr>
        <w:ind w:left="1692" w:hanging="110"/>
      </w:pPr>
      <w:rPr>
        <w:rFonts w:hint="default"/>
        <w:lang w:val="en-US" w:eastAsia="en-US" w:bidi="ar-SA"/>
      </w:rPr>
    </w:lvl>
    <w:lvl w:ilvl="8" w:tplc="A8680EBC">
      <w:numFmt w:val="bullet"/>
      <w:lvlText w:val="•"/>
      <w:lvlJc w:val="left"/>
      <w:pPr>
        <w:ind w:left="1777" w:hanging="110"/>
      </w:pPr>
      <w:rPr>
        <w:rFonts w:hint="default"/>
        <w:lang w:val="en-US" w:eastAsia="en-US" w:bidi="ar-SA"/>
      </w:rPr>
    </w:lvl>
  </w:abstractNum>
  <w:abstractNum w:abstractNumId="12" w15:restartNumberingAfterBreak="0">
    <w:nsid w:val="6C122DF1"/>
    <w:multiLevelType w:val="hybridMultilevel"/>
    <w:tmpl w:val="7BF25694"/>
    <w:lvl w:ilvl="0" w:tplc="024EB880">
      <w:numFmt w:val="bullet"/>
      <w:lvlText w:val="•"/>
      <w:lvlJc w:val="left"/>
      <w:pPr>
        <w:ind w:left="50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E05170">
      <w:numFmt w:val="bullet"/>
      <w:lvlText w:val="•"/>
      <w:lvlJc w:val="left"/>
      <w:pPr>
        <w:ind w:left="1294" w:hanging="179"/>
      </w:pPr>
      <w:rPr>
        <w:rFonts w:hint="default"/>
        <w:lang w:val="en-US" w:eastAsia="en-US" w:bidi="ar-SA"/>
      </w:rPr>
    </w:lvl>
    <w:lvl w:ilvl="2" w:tplc="86365BF2">
      <w:numFmt w:val="bullet"/>
      <w:lvlText w:val="•"/>
      <w:lvlJc w:val="left"/>
      <w:pPr>
        <w:ind w:left="2089" w:hanging="179"/>
      </w:pPr>
      <w:rPr>
        <w:rFonts w:hint="default"/>
        <w:lang w:val="en-US" w:eastAsia="en-US" w:bidi="ar-SA"/>
      </w:rPr>
    </w:lvl>
    <w:lvl w:ilvl="3" w:tplc="D6426176">
      <w:numFmt w:val="bullet"/>
      <w:lvlText w:val="•"/>
      <w:lvlJc w:val="left"/>
      <w:pPr>
        <w:ind w:left="2884" w:hanging="179"/>
      </w:pPr>
      <w:rPr>
        <w:rFonts w:hint="default"/>
        <w:lang w:val="en-US" w:eastAsia="en-US" w:bidi="ar-SA"/>
      </w:rPr>
    </w:lvl>
    <w:lvl w:ilvl="4" w:tplc="8074470A">
      <w:numFmt w:val="bullet"/>
      <w:lvlText w:val="•"/>
      <w:lvlJc w:val="left"/>
      <w:pPr>
        <w:ind w:left="3679" w:hanging="179"/>
      </w:pPr>
      <w:rPr>
        <w:rFonts w:hint="default"/>
        <w:lang w:val="en-US" w:eastAsia="en-US" w:bidi="ar-SA"/>
      </w:rPr>
    </w:lvl>
    <w:lvl w:ilvl="5" w:tplc="B082D71E">
      <w:numFmt w:val="bullet"/>
      <w:lvlText w:val="•"/>
      <w:lvlJc w:val="left"/>
      <w:pPr>
        <w:ind w:left="4474" w:hanging="179"/>
      </w:pPr>
      <w:rPr>
        <w:rFonts w:hint="default"/>
        <w:lang w:val="en-US" w:eastAsia="en-US" w:bidi="ar-SA"/>
      </w:rPr>
    </w:lvl>
    <w:lvl w:ilvl="6" w:tplc="183AA98C">
      <w:numFmt w:val="bullet"/>
      <w:lvlText w:val="•"/>
      <w:lvlJc w:val="left"/>
      <w:pPr>
        <w:ind w:left="5269" w:hanging="179"/>
      </w:pPr>
      <w:rPr>
        <w:rFonts w:hint="default"/>
        <w:lang w:val="en-US" w:eastAsia="en-US" w:bidi="ar-SA"/>
      </w:rPr>
    </w:lvl>
    <w:lvl w:ilvl="7" w:tplc="F9EA2E9C">
      <w:numFmt w:val="bullet"/>
      <w:lvlText w:val="•"/>
      <w:lvlJc w:val="left"/>
      <w:pPr>
        <w:ind w:left="6064" w:hanging="179"/>
      </w:pPr>
      <w:rPr>
        <w:rFonts w:hint="default"/>
        <w:lang w:val="en-US" w:eastAsia="en-US" w:bidi="ar-SA"/>
      </w:rPr>
    </w:lvl>
    <w:lvl w:ilvl="8" w:tplc="7548A8BA">
      <w:numFmt w:val="bullet"/>
      <w:lvlText w:val="•"/>
      <w:lvlJc w:val="left"/>
      <w:pPr>
        <w:ind w:left="6859" w:hanging="179"/>
      </w:pPr>
      <w:rPr>
        <w:rFonts w:hint="default"/>
        <w:lang w:val="en-US" w:eastAsia="en-US" w:bidi="ar-SA"/>
      </w:rPr>
    </w:lvl>
  </w:abstractNum>
  <w:abstractNum w:abstractNumId="13" w15:restartNumberingAfterBreak="0">
    <w:nsid w:val="71354324"/>
    <w:multiLevelType w:val="hybridMultilevel"/>
    <w:tmpl w:val="E07C7D7E"/>
    <w:lvl w:ilvl="0" w:tplc="C10C8382">
      <w:numFmt w:val="bullet"/>
      <w:lvlText w:val="•"/>
      <w:lvlJc w:val="left"/>
      <w:pPr>
        <w:ind w:left="1253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97DA2414">
      <w:numFmt w:val="bullet"/>
      <w:lvlText w:val="•"/>
      <w:lvlJc w:val="left"/>
      <w:pPr>
        <w:ind w:left="1373" w:hanging="110"/>
      </w:pPr>
      <w:rPr>
        <w:rFonts w:hint="default"/>
        <w:lang w:val="en-US" w:eastAsia="en-US" w:bidi="ar-SA"/>
      </w:rPr>
    </w:lvl>
    <w:lvl w:ilvl="2" w:tplc="9F6EBC68">
      <w:numFmt w:val="bullet"/>
      <w:lvlText w:val="•"/>
      <w:lvlJc w:val="left"/>
      <w:pPr>
        <w:ind w:left="1487" w:hanging="110"/>
      </w:pPr>
      <w:rPr>
        <w:rFonts w:hint="default"/>
        <w:lang w:val="en-US" w:eastAsia="en-US" w:bidi="ar-SA"/>
      </w:rPr>
    </w:lvl>
    <w:lvl w:ilvl="3" w:tplc="60425F60">
      <w:numFmt w:val="bullet"/>
      <w:lvlText w:val="•"/>
      <w:lvlJc w:val="left"/>
      <w:pPr>
        <w:ind w:left="1600" w:hanging="110"/>
      </w:pPr>
      <w:rPr>
        <w:rFonts w:hint="default"/>
        <w:lang w:val="en-US" w:eastAsia="en-US" w:bidi="ar-SA"/>
      </w:rPr>
    </w:lvl>
    <w:lvl w:ilvl="4" w:tplc="65E43DA4">
      <w:numFmt w:val="bullet"/>
      <w:lvlText w:val="•"/>
      <w:lvlJc w:val="left"/>
      <w:pPr>
        <w:ind w:left="1714" w:hanging="110"/>
      </w:pPr>
      <w:rPr>
        <w:rFonts w:hint="default"/>
        <w:lang w:val="en-US" w:eastAsia="en-US" w:bidi="ar-SA"/>
      </w:rPr>
    </w:lvl>
    <w:lvl w:ilvl="5" w:tplc="3E76982C">
      <w:numFmt w:val="bullet"/>
      <w:lvlText w:val="•"/>
      <w:lvlJc w:val="left"/>
      <w:pPr>
        <w:ind w:left="1827" w:hanging="110"/>
      </w:pPr>
      <w:rPr>
        <w:rFonts w:hint="default"/>
        <w:lang w:val="en-US" w:eastAsia="en-US" w:bidi="ar-SA"/>
      </w:rPr>
    </w:lvl>
    <w:lvl w:ilvl="6" w:tplc="617A20EC">
      <w:numFmt w:val="bullet"/>
      <w:lvlText w:val="•"/>
      <w:lvlJc w:val="left"/>
      <w:pPr>
        <w:ind w:left="1941" w:hanging="110"/>
      </w:pPr>
      <w:rPr>
        <w:rFonts w:hint="default"/>
        <w:lang w:val="en-US" w:eastAsia="en-US" w:bidi="ar-SA"/>
      </w:rPr>
    </w:lvl>
    <w:lvl w:ilvl="7" w:tplc="3E4C3C32">
      <w:numFmt w:val="bullet"/>
      <w:lvlText w:val="•"/>
      <w:lvlJc w:val="left"/>
      <w:pPr>
        <w:ind w:left="2054" w:hanging="110"/>
      </w:pPr>
      <w:rPr>
        <w:rFonts w:hint="default"/>
        <w:lang w:val="en-US" w:eastAsia="en-US" w:bidi="ar-SA"/>
      </w:rPr>
    </w:lvl>
    <w:lvl w:ilvl="8" w:tplc="D5BE89CC">
      <w:numFmt w:val="bullet"/>
      <w:lvlText w:val="•"/>
      <w:lvlJc w:val="left"/>
      <w:pPr>
        <w:ind w:left="2168" w:hanging="110"/>
      </w:pPr>
      <w:rPr>
        <w:rFonts w:hint="default"/>
        <w:lang w:val="en-US" w:eastAsia="en-US" w:bidi="ar-SA"/>
      </w:rPr>
    </w:lvl>
  </w:abstractNum>
  <w:abstractNum w:abstractNumId="14" w15:restartNumberingAfterBreak="0">
    <w:nsid w:val="71C317E3"/>
    <w:multiLevelType w:val="hybridMultilevel"/>
    <w:tmpl w:val="03866B52"/>
    <w:lvl w:ilvl="0" w:tplc="92D2E8AA">
      <w:numFmt w:val="bullet"/>
      <w:lvlText w:val="•"/>
      <w:lvlJc w:val="left"/>
      <w:pPr>
        <w:ind w:left="1323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786C3A60">
      <w:numFmt w:val="bullet"/>
      <w:lvlText w:val="•"/>
      <w:lvlJc w:val="left"/>
      <w:pPr>
        <w:ind w:left="1441" w:hanging="110"/>
      </w:pPr>
      <w:rPr>
        <w:rFonts w:hint="default"/>
        <w:lang w:val="en-US" w:eastAsia="en-US" w:bidi="ar-SA"/>
      </w:rPr>
    </w:lvl>
    <w:lvl w:ilvl="2" w:tplc="EEF84034">
      <w:numFmt w:val="bullet"/>
      <w:lvlText w:val="•"/>
      <w:lvlJc w:val="left"/>
      <w:pPr>
        <w:ind w:left="1562" w:hanging="110"/>
      </w:pPr>
      <w:rPr>
        <w:rFonts w:hint="default"/>
        <w:lang w:val="en-US" w:eastAsia="en-US" w:bidi="ar-SA"/>
      </w:rPr>
    </w:lvl>
    <w:lvl w:ilvl="3" w:tplc="8EEC7CA8">
      <w:numFmt w:val="bullet"/>
      <w:lvlText w:val="•"/>
      <w:lvlJc w:val="left"/>
      <w:pPr>
        <w:ind w:left="1684" w:hanging="110"/>
      </w:pPr>
      <w:rPr>
        <w:rFonts w:hint="default"/>
        <w:lang w:val="en-US" w:eastAsia="en-US" w:bidi="ar-SA"/>
      </w:rPr>
    </w:lvl>
    <w:lvl w:ilvl="4" w:tplc="A48E8580">
      <w:numFmt w:val="bullet"/>
      <w:lvlText w:val="•"/>
      <w:lvlJc w:val="left"/>
      <w:pPr>
        <w:ind w:left="1805" w:hanging="110"/>
      </w:pPr>
      <w:rPr>
        <w:rFonts w:hint="default"/>
        <w:lang w:val="en-US" w:eastAsia="en-US" w:bidi="ar-SA"/>
      </w:rPr>
    </w:lvl>
    <w:lvl w:ilvl="5" w:tplc="0DF260BA">
      <w:numFmt w:val="bullet"/>
      <w:lvlText w:val="•"/>
      <w:lvlJc w:val="left"/>
      <w:pPr>
        <w:ind w:left="1927" w:hanging="110"/>
      </w:pPr>
      <w:rPr>
        <w:rFonts w:hint="default"/>
        <w:lang w:val="en-US" w:eastAsia="en-US" w:bidi="ar-SA"/>
      </w:rPr>
    </w:lvl>
    <w:lvl w:ilvl="6" w:tplc="57D4BB06">
      <w:numFmt w:val="bullet"/>
      <w:lvlText w:val="•"/>
      <w:lvlJc w:val="left"/>
      <w:pPr>
        <w:ind w:left="2048" w:hanging="110"/>
      </w:pPr>
      <w:rPr>
        <w:rFonts w:hint="default"/>
        <w:lang w:val="en-US" w:eastAsia="en-US" w:bidi="ar-SA"/>
      </w:rPr>
    </w:lvl>
    <w:lvl w:ilvl="7" w:tplc="74F2FE98">
      <w:numFmt w:val="bullet"/>
      <w:lvlText w:val="•"/>
      <w:lvlJc w:val="left"/>
      <w:pPr>
        <w:ind w:left="2169" w:hanging="110"/>
      </w:pPr>
      <w:rPr>
        <w:rFonts w:hint="default"/>
        <w:lang w:val="en-US" w:eastAsia="en-US" w:bidi="ar-SA"/>
      </w:rPr>
    </w:lvl>
    <w:lvl w:ilvl="8" w:tplc="97FAEDE6">
      <w:numFmt w:val="bullet"/>
      <w:lvlText w:val="•"/>
      <w:lvlJc w:val="left"/>
      <w:pPr>
        <w:ind w:left="2291" w:hanging="110"/>
      </w:pPr>
      <w:rPr>
        <w:rFonts w:hint="default"/>
        <w:lang w:val="en-US" w:eastAsia="en-US" w:bidi="ar-SA"/>
      </w:rPr>
    </w:lvl>
  </w:abstractNum>
  <w:num w:numId="1" w16cid:durableId="50813491">
    <w:abstractNumId w:val="10"/>
  </w:num>
  <w:num w:numId="2" w16cid:durableId="1391609861">
    <w:abstractNumId w:val="12"/>
  </w:num>
  <w:num w:numId="3" w16cid:durableId="1219048864">
    <w:abstractNumId w:val="7"/>
  </w:num>
  <w:num w:numId="4" w16cid:durableId="1341080282">
    <w:abstractNumId w:val="9"/>
  </w:num>
  <w:num w:numId="5" w16cid:durableId="1635138867">
    <w:abstractNumId w:val="4"/>
  </w:num>
  <w:num w:numId="6" w16cid:durableId="878082433">
    <w:abstractNumId w:val="8"/>
  </w:num>
  <w:num w:numId="7" w16cid:durableId="1050034915">
    <w:abstractNumId w:val="1"/>
  </w:num>
  <w:num w:numId="8" w16cid:durableId="545024333">
    <w:abstractNumId w:val="11"/>
  </w:num>
  <w:num w:numId="9" w16cid:durableId="1498501283">
    <w:abstractNumId w:val="13"/>
  </w:num>
  <w:num w:numId="10" w16cid:durableId="136456194">
    <w:abstractNumId w:val="3"/>
  </w:num>
  <w:num w:numId="11" w16cid:durableId="1119105502">
    <w:abstractNumId w:val="14"/>
  </w:num>
  <w:num w:numId="12" w16cid:durableId="367067867">
    <w:abstractNumId w:val="0"/>
  </w:num>
  <w:num w:numId="13" w16cid:durableId="1198547848">
    <w:abstractNumId w:val="2"/>
  </w:num>
  <w:num w:numId="14" w16cid:durableId="689644430">
    <w:abstractNumId w:val="6"/>
  </w:num>
  <w:num w:numId="15" w16cid:durableId="1034190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CA5"/>
    <w:rsid w:val="00275182"/>
    <w:rsid w:val="00467654"/>
    <w:rsid w:val="00864CA5"/>
    <w:rsid w:val="0092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1617"/>
  <w15:docId w15:val="{A27C7881-7226-4984-AD27-78F346E1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91" w:hanging="32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11"/>
      <w:ind w:left="573" w:hanging="404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91"/>
      <w:ind w:left="103" w:right="1661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573" w:hanging="40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4" w:line="23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primeacademic.org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xxxx/dbim.2026.100001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4907</Words>
  <Characters>27972</Characters>
  <Application>Microsoft Office Word</Application>
  <DocSecurity>0</DocSecurity>
  <Lines>233</Lines>
  <Paragraphs>65</Paragraphs>
  <ScaleCrop>false</ScaleCrop>
  <Company/>
  <LinksUpToDate>false</LinksUpToDate>
  <CharactersWithSpaces>32814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song jack</cp:lastModifiedBy>
  <cp:revision>2</cp:revision>
  <dcterms:created xsi:type="dcterms:W3CDTF">2026-05-25T09:21:00Z</dcterms:created>
  <dcterms:modified xsi:type="dcterms:W3CDTF">2026-05-25T09:25:00Z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2026-05-25T00:00:00Z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